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1AE9" w14:textId="77777777" w:rsidR="00802500" w:rsidRDefault="00802500" w:rsidP="0051746A">
      <w:pPr>
        <w:jc w:val="center"/>
        <w:rPr>
          <w:rFonts w:ascii="Times New Roman" w:hAnsi="Times New Roman" w:cs="Times New Roman"/>
          <w:b/>
          <w:sz w:val="28"/>
          <w:szCs w:val="28"/>
        </w:rPr>
      </w:pPr>
      <w:r w:rsidRPr="00802500">
        <w:rPr>
          <w:rFonts w:ascii="Times New Roman" w:hAnsi="Times New Roman" w:cs="Times New Roman"/>
          <w:b/>
          <w:sz w:val="28"/>
          <w:szCs w:val="28"/>
        </w:rPr>
        <w:drawing>
          <wp:inline distT="0" distB="0" distL="0" distR="0" wp14:anchorId="21A46DCA" wp14:editId="3C14B17B">
            <wp:extent cx="2531745" cy="640211"/>
            <wp:effectExtent l="19050" t="0" r="1905" b="0"/>
            <wp:docPr id="2" name="Image 0" descr="logo am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icale.jpg"/>
                    <pic:cNvPicPr/>
                  </pic:nvPicPr>
                  <pic:blipFill>
                    <a:blip r:embed="rId7"/>
                    <a:stretch>
                      <a:fillRect/>
                    </a:stretch>
                  </pic:blipFill>
                  <pic:spPr>
                    <a:xfrm>
                      <a:off x="0" y="0"/>
                      <a:ext cx="2531745" cy="640211"/>
                    </a:xfrm>
                    <a:prstGeom prst="rect">
                      <a:avLst/>
                    </a:prstGeom>
                  </pic:spPr>
                </pic:pic>
              </a:graphicData>
            </a:graphic>
          </wp:inline>
        </w:drawing>
      </w:r>
    </w:p>
    <w:p w14:paraId="031C3C66" w14:textId="77777777" w:rsidR="00802500" w:rsidRDefault="00802500" w:rsidP="0051746A">
      <w:pPr>
        <w:jc w:val="center"/>
        <w:rPr>
          <w:rFonts w:ascii="Times New Roman" w:hAnsi="Times New Roman" w:cs="Times New Roman"/>
          <w:b/>
          <w:sz w:val="28"/>
          <w:szCs w:val="28"/>
        </w:rPr>
      </w:pPr>
    </w:p>
    <w:p w14:paraId="6D45BE7D" w14:textId="77777777" w:rsidR="00826B24" w:rsidRDefault="00BE4C2D" w:rsidP="0051746A">
      <w:pPr>
        <w:jc w:val="center"/>
        <w:rPr>
          <w:rFonts w:ascii="Times New Roman" w:hAnsi="Times New Roman" w:cs="Times New Roman"/>
          <w:b/>
          <w:sz w:val="28"/>
          <w:szCs w:val="28"/>
        </w:rPr>
      </w:pPr>
      <w:r>
        <w:rPr>
          <w:rFonts w:ascii="Times New Roman" w:hAnsi="Times New Roman" w:cs="Times New Roman"/>
          <w:b/>
          <w:sz w:val="28"/>
          <w:szCs w:val="28"/>
        </w:rPr>
        <w:t>COMITE DIRECTEUR</w:t>
      </w:r>
    </w:p>
    <w:p w14:paraId="27A9AC69" w14:textId="77777777" w:rsidR="00C621DF" w:rsidRPr="00BE4C2D" w:rsidRDefault="00045DDD" w:rsidP="0051746A">
      <w:pPr>
        <w:jc w:val="center"/>
        <w:rPr>
          <w:rFonts w:ascii="Times New Roman" w:hAnsi="Times New Roman" w:cs="Times New Roman"/>
          <w:b/>
          <w:sz w:val="28"/>
          <w:szCs w:val="28"/>
        </w:rPr>
      </w:pPr>
      <w:r w:rsidRPr="00BE4C2D">
        <w:rPr>
          <w:rFonts w:ascii="Times New Roman" w:hAnsi="Times New Roman" w:cs="Times New Roman"/>
          <w:b/>
          <w:sz w:val="28"/>
          <w:szCs w:val="28"/>
        </w:rPr>
        <w:t xml:space="preserve">12 </w:t>
      </w:r>
      <w:r w:rsidR="00F72D09" w:rsidRPr="00BE4C2D">
        <w:rPr>
          <w:rFonts w:ascii="Times New Roman" w:hAnsi="Times New Roman" w:cs="Times New Roman"/>
          <w:b/>
          <w:sz w:val="28"/>
          <w:szCs w:val="28"/>
        </w:rPr>
        <w:t>JUIN</w:t>
      </w:r>
      <w:r w:rsidR="009A558E" w:rsidRPr="00BE4C2D">
        <w:rPr>
          <w:rFonts w:ascii="Times New Roman" w:hAnsi="Times New Roman" w:cs="Times New Roman"/>
          <w:b/>
          <w:sz w:val="28"/>
          <w:szCs w:val="28"/>
        </w:rPr>
        <w:t xml:space="preserve"> </w:t>
      </w:r>
      <w:r w:rsidRPr="00BE4C2D">
        <w:rPr>
          <w:rFonts w:ascii="Times New Roman" w:hAnsi="Times New Roman" w:cs="Times New Roman"/>
          <w:b/>
          <w:sz w:val="28"/>
          <w:szCs w:val="28"/>
        </w:rPr>
        <w:t>2020</w:t>
      </w:r>
    </w:p>
    <w:p w14:paraId="33481163" w14:textId="77777777" w:rsidR="0051746A" w:rsidRPr="00C9075F" w:rsidRDefault="0051746A" w:rsidP="00BE26E9">
      <w:pPr>
        <w:ind w:left="-426"/>
        <w:jc w:val="both"/>
        <w:rPr>
          <w:rFonts w:ascii="Times New Roman" w:hAnsi="Times New Roman" w:cs="Times New Roman"/>
          <w:sz w:val="24"/>
          <w:szCs w:val="24"/>
          <w:u w:val="single"/>
        </w:rPr>
      </w:pPr>
      <w:r w:rsidRPr="00C9075F">
        <w:rPr>
          <w:rFonts w:ascii="Times New Roman" w:hAnsi="Times New Roman" w:cs="Times New Roman"/>
          <w:sz w:val="24"/>
          <w:szCs w:val="24"/>
          <w:u w:val="single"/>
        </w:rPr>
        <w:t xml:space="preserve">Présents </w:t>
      </w:r>
    </w:p>
    <w:tbl>
      <w:tblPr>
        <w:tblStyle w:val="TableGrid"/>
        <w:tblW w:w="109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843"/>
        <w:gridCol w:w="1843"/>
        <w:gridCol w:w="1984"/>
        <w:gridCol w:w="1598"/>
        <w:gridCol w:w="1945"/>
      </w:tblGrid>
      <w:tr w:rsidR="005D1619" w:rsidRPr="00697BBB" w14:paraId="5489DB10" w14:textId="77777777" w:rsidTr="00045DDD">
        <w:tc>
          <w:tcPr>
            <w:tcW w:w="1702" w:type="dxa"/>
          </w:tcPr>
          <w:p w14:paraId="6ECFC340" w14:textId="77777777" w:rsidR="005D1619" w:rsidRPr="00697BBB" w:rsidRDefault="005D1619" w:rsidP="00CC21C3">
            <w:pPr>
              <w:jc w:val="right"/>
              <w:rPr>
                <w:rFonts w:ascii="Times New Roman" w:hAnsi="Times New Roman" w:cs="Times New Roman"/>
                <w:b/>
              </w:rPr>
            </w:pPr>
            <w:r w:rsidRPr="00697BBB">
              <w:rPr>
                <w:rFonts w:ascii="Times New Roman" w:hAnsi="Times New Roman" w:cs="Times New Roman"/>
                <w:b/>
              </w:rPr>
              <w:t>Président </w:t>
            </w:r>
          </w:p>
        </w:tc>
        <w:tc>
          <w:tcPr>
            <w:tcW w:w="1843" w:type="dxa"/>
          </w:tcPr>
          <w:p w14:paraId="3382689C" w14:textId="77777777" w:rsidR="005D1619" w:rsidRPr="00697BBB" w:rsidRDefault="005D1619" w:rsidP="00CC21C3">
            <w:pPr>
              <w:jc w:val="both"/>
              <w:rPr>
                <w:rFonts w:ascii="Times New Roman" w:hAnsi="Times New Roman" w:cs="Times New Roman"/>
                <w:sz w:val="20"/>
                <w:szCs w:val="20"/>
              </w:rPr>
            </w:pPr>
            <w:r w:rsidRPr="00697BBB">
              <w:rPr>
                <w:rFonts w:ascii="Times New Roman" w:hAnsi="Times New Roman" w:cs="Times New Roman"/>
                <w:sz w:val="20"/>
                <w:szCs w:val="20"/>
              </w:rPr>
              <w:t>: B. GRELET</w:t>
            </w:r>
          </w:p>
        </w:tc>
        <w:tc>
          <w:tcPr>
            <w:tcW w:w="1843" w:type="dxa"/>
          </w:tcPr>
          <w:p w14:paraId="2CF3F3FA" w14:textId="77777777" w:rsidR="005D1619" w:rsidRPr="00697BBB" w:rsidRDefault="00F72D09" w:rsidP="00AA4A81">
            <w:pPr>
              <w:jc w:val="right"/>
              <w:rPr>
                <w:rFonts w:ascii="Times New Roman" w:hAnsi="Times New Roman" w:cs="Times New Roman"/>
                <w:b/>
              </w:rPr>
            </w:pPr>
            <w:r w:rsidRPr="00697BBB">
              <w:rPr>
                <w:rFonts w:ascii="Times New Roman" w:hAnsi="Times New Roman" w:cs="Times New Roman"/>
                <w:b/>
              </w:rPr>
              <w:t>Badmin</w:t>
            </w:r>
            <w:r w:rsidR="00802500">
              <w:rPr>
                <w:rFonts w:ascii="Times New Roman" w:hAnsi="Times New Roman" w:cs="Times New Roman"/>
                <w:b/>
              </w:rPr>
              <w:t>t</w:t>
            </w:r>
            <w:r w:rsidRPr="00697BBB">
              <w:rPr>
                <w:rFonts w:ascii="Times New Roman" w:hAnsi="Times New Roman" w:cs="Times New Roman"/>
                <w:b/>
              </w:rPr>
              <w:t>on</w:t>
            </w:r>
          </w:p>
        </w:tc>
        <w:tc>
          <w:tcPr>
            <w:tcW w:w="1984" w:type="dxa"/>
          </w:tcPr>
          <w:p w14:paraId="25E3865A" w14:textId="77777777" w:rsidR="005D1619" w:rsidRPr="00697BBB" w:rsidRDefault="00F72D09" w:rsidP="00802500">
            <w:pPr>
              <w:jc w:val="both"/>
              <w:rPr>
                <w:rFonts w:ascii="Times New Roman" w:hAnsi="Times New Roman" w:cs="Times New Roman"/>
                <w:sz w:val="20"/>
                <w:szCs w:val="20"/>
              </w:rPr>
            </w:pPr>
            <w:r w:rsidRPr="00697BBB">
              <w:rPr>
                <w:rFonts w:ascii="Times New Roman" w:hAnsi="Times New Roman" w:cs="Times New Roman"/>
                <w:sz w:val="20"/>
                <w:szCs w:val="20"/>
              </w:rPr>
              <w:t>: E</w:t>
            </w:r>
            <w:r w:rsidR="00802500">
              <w:rPr>
                <w:rFonts w:ascii="Times New Roman" w:hAnsi="Times New Roman" w:cs="Times New Roman"/>
                <w:sz w:val="20"/>
                <w:szCs w:val="20"/>
              </w:rPr>
              <w:t>. DONATIEN</w:t>
            </w:r>
          </w:p>
        </w:tc>
        <w:tc>
          <w:tcPr>
            <w:tcW w:w="1598" w:type="dxa"/>
          </w:tcPr>
          <w:p w14:paraId="24A5FDF1" w14:textId="77777777" w:rsidR="005D1619" w:rsidRPr="00697BBB" w:rsidRDefault="005D1619" w:rsidP="0051746A">
            <w:pPr>
              <w:jc w:val="both"/>
              <w:rPr>
                <w:rFonts w:ascii="Times New Roman" w:hAnsi="Times New Roman" w:cs="Times New Roman"/>
              </w:rPr>
            </w:pPr>
          </w:p>
        </w:tc>
        <w:tc>
          <w:tcPr>
            <w:tcW w:w="1945" w:type="dxa"/>
          </w:tcPr>
          <w:p w14:paraId="0F0BD8D3" w14:textId="77777777" w:rsidR="005D1619" w:rsidRPr="00697BBB" w:rsidRDefault="005D1619" w:rsidP="0051746A">
            <w:pPr>
              <w:jc w:val="both"/>
              <w:rPr>
                <w:rFonts w:ascii="Times New Roman" w:hAnsi="Times New Roman" w:cs="Times New Roman"/>
                <w:sz w:val="20"/>
                <w:szCs w:val="20"/>
              </w:rPr>
            </w:pPr>
          </w:p>
        </w:tc>
      </w:tr>
      <w:tr w:rsidR="00BE26E9" w:rsidRPr="00697BBB" w14:paraId="6BF499CF" w14:textId="77777777" w:rsidTr="00045DDD">
        <w:tc>
          <w:tcPr>
            <w:tcW w:w="1702" w:type="dxa"/>
          </w:tcPr>
          <w:p w14:paraId="47A5C86F" w14:textId="77777777" w:rsidR="00CC21C3" w:rsidRPr="00697BBB" w:rsidRDefault="00045DDD" w:rsidP="00CC21C3">
            <w:pPr>
              <w:jc w:val="right"/>
              <w:rPr>
                <w:rFonts w:ascii="Times New Roman" w:hAnsi="Times New Roman" w:cs="Times New Roman"/>
                <w:b/>
              </w:rPr>
            </w:pPr>
            <w:r w:rsidRPr="00697BBB">
              <w:rPr>
                <w:rFonts w:ascii="Times New Roman" w:hAnsi="Times New Roman" w:cs="Times New Roman"/>
                <w:b/>
              </w:rPr>
              <w:t>Secrétaire</w:t>
            </w:r>
          </w:p>
        </w:tc>
        <w:tc>
          <w:tcPr>
            <w:tcW w:w="1843" w:type="dxa"/>
          </w:tcPr>
          <w:p w14:paraId="3E071913" w14:textId="77777777" w:rsidR="00CC21C3" w:rsidRPr="00697BBB" w:rsidRDefault="00CC21C3" w:rsidP="00CC21C3">
            <w:pPr>
              <w:jc w:val="both"/>
              <w:rPr>
                <w:rFonts w:ascii="Times New Roman" w:hAnsi="Times New Roman" w:cs="Times New Roman"/>
                <w:sz w:val="20"/>
                <w:szCs w:val="20"/>
              </w:rPr>
            </w:pPr>
            <w:r w:rsidRPr="00697BBB">
              <w:rPr>
                <w:rFonts w:ascii="Times New Roman" w:hAnsi="Times New Roman" w:cs="Times New Roman"/>
                <w:sz w:val="20"/>
                <w:szCs w:val="20"/>
              </w:rPr>
              <w:t>: F. GOUIN</w:t>
            </w:r>
          </w:p>
        </w:tc>
        <w:tc>
          <w:tcPr>
            <w:tcW w:w="1843" w:type="dxa"/>
          </w:tcPr>
          <w:p w14:paraId="3159C412" w14:textId="77777777" w:rsidR="00CC21C3" w:rsidRPr="00697BBB" w:rsidRDefault="00CC21C3" w:rsidP="00CC21C3">
            <w:pPr>
              <w:jc w:val="right"/>
              <w:rPr>
                <w:rFonts w:ascii="Times New Roman" w:hAnsi="Times New Roman" w:cs="Times New Roman"/>
                <w:b/>
              </w:rPr>
            </w:pPr>
            <w:r w:rsidRPr="00697BBB">
              <w:rPr>
                <w:rFonts w:ascii="Times New Roman" w:hAnsi="Times New Roman" w:cs="Times New Roman"/>
                <w:b/>
              </w:rPr>
              <w:t>Gym volontaire</w:t>
            </w:r>
          </w:p>
        </w:tc>
        <w:tc>
          <w:tcPr>
            <w:tcW w:w="1984" w:type="dxa"/>
          </w:tcPr>
          <w:p w14:paraId="5BC3BC08" w14:textId="77777777" w:rsidR="00CC21C3" w:rsidRPr="00697BBB" w:rsidRDefault="00CC21C3" w:rsidP="00045DDD">
            <w:pPr>
              <w:jc w:val="both"/>
              <w:rPr>
                <w:rFonts w:ascii="Times New Roman" w:hAnsi="Times New Roman" w:cs="Times New Roman"/>
                <w:i/>
                <w:sz w:val="20"/>
                <w:szCs w:val="20"/>
              </w:rPr>
            </w:pPr>
            <w:r w:rsidRPr="00697BBB">
              <w:rPr>
                <w:rFonts w:ascii="Times New Roman" w:hAnsi="Times New Roman" w:cs="Times New Roman"/>
                <w:sz w:val="20"/>
                <w:szCs w:val="20"/>
              </w:rPr>
              <w:t xml:space="preserve">: </w:t>
            </w:r>
            <w:r w:rsidR="00F72D09" w:rsidRPr="00697BBB">
              <w:rPr>
                <w:rFonts w:ascii="Times New Roman" w:hAnsi="Times New Roman" w:cs="Times New Roman"/>
                <w:b/>
                <w:color w:val="C00000"/>
                <w:sz w:val="20"/>
                <w:szCs w:val="20"/>
              </w:rPr>
              <w:t>Excusée</w:t>
            </w:r>
          </w:p>
        </w:tc>
        <w:tc>
          <w:tcPr>
            <w:tcW w:w="1598" w:type="dxa"/>
          </w:tcPr>
          <w:p w14:paraId="7F116268" w14:textId="77777777" w:rsidR="00CC21C3" w:rsidRPr="00697BBB" w:rsidRDefault="00CC21C3" w:rsidP="00CC21C3">
            <w:pPr>
              <w:jc w:val="right"/>
              <w:rPr>
                <w:rFonts w:ascii="Times New Roman" w:hAnsi="Times New Roman" w:cs="Times New Roman"/>
                <w:b/>
              </w:rPr>
            </w:pPr>
            <w:r w:rsidRPr="00697BBB">
              <w:rPr>
                <w:rFonts w:ascii="Times New Roman" w:hAnsi="Times New Roman" w:cs="Times New Roman"/>
                <w:b/>
              </w:rPr>
              <w:t>Randonnée</w:t>
            </w:r>
          </w:p>
        </w:tc>
        <w:tc>
          <w:tcPr>
            <w:tcW w:w="1945" w:type="dxa"/>
          </w:tcPr>
          <w:p w14:paraId="58F93860" w14:textId="77777777" w:rsidR="00CC21C3" w:rsidRPr="00697BBB" w:rsidRDefault="00CC21C3" w:rsidP="00697BBB">
            <w:pPr>
              <w:jc w:val="both"/>
              <w:rPr>
                <w:rFonts w:ascii="Times New Roman" w:hAnsi="Times New Roman" w:cs="Times New Roman"/>
                <w:sz w:val="20"/>
                <w:szCs w:val="20"/>
              </w:rPr>
            </w:pPr>
            <w:r w:rsidRPr="00697BBB">
              <w:rPr>
                <w:rFonts w:ascii="Times New Roman" w:hAnsi="Times New Roman" w:cs="Times New Roman"/>
                <w:sz w:val="20"/>
                <w:szCs w:val="20"/>
              </w:rPr>
              <w:t>:</w:t>
            </w:r>
            <w:r w:rsidR="00F72D09" w:rsidRPr="00697BBB">
              <w:rPr>
                <w:rFonts w:ascii="Times New Roman" w:hAnsi="Times New Roman" w:cs="Times New Roman"/>
                <w:sz w:val="20"/>
                <w:szCs w:val="20"/>
              </w:rPr>
              <w:t> </w:t>
            </w:r>
            <w:r w:rsidR="00697BBB">
              <w:rPr>
                <w:rFonts w:ascii="Times New Roman" w:hAnsi="Times New Roman" w:cs="Times New Roman"/>
                <w:sz w:val="20"/>
                <w:szCs w:val="20"/>
              </w:rPr>
              <w:t>Abs</w:t>
            </w:r>
          </w:p>
        </w:tc>
      </w:tr>
      <w:tr w:rsidR="00BE26E9" w:rsidRPr="00697BBB" w14:paraId="60F3EE68" w14:textId="77777777" w:rsidTr="00045DDD">
        <w:tc>
          <w:tcPr>
            <w:tcW w:w="1702" w:type="dxa"/>
          </w:tcPr>
          <w:p w14:paraId="21BD795C" w14:textId="77777777" w:rsidR="00CC21C3" w:rsidRPr="00697BBB" w:rsidRDefault="00CC21C3" w:rsidP="00CC21C3">
            <w:pPr>
              <w:jc w:val="right"/>
              <w:rPr>
                <w:rFonts w:ascii="Times New Roman" w:hAnsi="Times New Roman" w:cs="Times New Roman"/>
                <w:b/>
              </w:rPr>
            </w:pPr>
            <w:r w:rsidRPr="00697BBB">
              <w:rPr>
                <w:rFonts w:ascii="Times New Roman" w:hAnsi="Times New Roman" w:cs="Times New Roman"/>
                <w:b/>
              </w:rPr>
              <w:t>Athlétisme</w:t>
            </w:r>
          </w:p>
        </w:tc>
        <w:tc>
          <w:tcPr>
            <w:tcW w:w="1843" w:type="dxa"/>
          </w:tcPr>
          <w:p w14:paraId="7CE58C45" w14:textId="77777777" w:rsidR="00CD24F9" w:rsidRPr="00697BBB" w:rsidRDefault="00045DDD" w:rsidP="00826B24">
            <w:pPr>
              <w:jc w:val="both"/>
              <w:rPr>
                <w:rFonts w:ascii="Times New Roman" w:hAnsi="Times New Roman" w:cs="Times New Roman"/>
                <w:b/>
                <w:sz w:val="20"/>
                <w:szCs w:val="20"/>
                <w:lang w:val="en-US"/>
              </w:rPr>
            </w:pPr>
            <w:r w:rsidRPr="00697BBB">
              <w:rPr>
                <w:rFonts w:ascii="Times New Roman" w:hAnsi="Times New Roman" w:cs="Times New Roman"/>
                <w:b/>
                <w:sz w:val="20"/>
                <w:szCs w:val="20"/>
                <w:lang w:val="en-US"/>
              </w:rPr>
              <w:t>:</w:t>
            </w:r>
            <w:r w:rsidR="00F72D09" w:rsidRPr="00697BBB">
              <w:rPr>
                <w:rFonts w:ascii="Times New Roman" w:hAnsi="Times New Roman" w:cs="Times New Roman"/>
                <w:b/>
                <w:sz w:val="20"/>
                <w:szCs w:val="20"/>
                <w:lang w:val="en-US"/>
              </w:rPr>
              <w:t xml:space="preserve"> </w:t>
            </w:r>
            <w:r w:rsidR="00F72D09" w:rsidRPr="00697BBB">
              <w:rPr>
                <w:rFonts w:ascii="Times New Roman" w:hAnsi="Times New Roman" w:cs="Times New Roman"/>
                <w:sz w:val="20"/>
                <w:szCs w:val="20"/>
                <w:lang w:val="en-US"/>
              </w:rPr>
              <w:t>A. DANNION</w:t>
            </w:r>
          </w:p>
        </w:tc>
        <w:tc>
          <w:tcPr>
            <w:tcW w:w="1843" w:type="dxa"/>
          </w:tcPr>
          <w:p w14:paraId="0D4328B5"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Handball</w:t>
            </w:r>
          </w:p>
        </w:tc>
        <w:tc>
          <w:tcPr>
            <w:tcW w:w="1984" w:type="dxa"/>
          </w:tcPr>
          <w:p w14:paraId="647D621F" w14:textId="77777777" w:rsidR="00515B64" w:rsidRPr="00697BBB" w:rsidRDefault="00CC21C3" w:rsidP="00802500">
            <w:pPr>
              <w:jc w:val="both"/>
              <w:rPr>
                <w:rFonts w:ascii="Times New Roman" w:hAnsi="Times New Roman" w:cs="Times New Roman"/>
                <w:sz w:val="20"/>
                <w:szCs w:val="20"/>
                <w:lang w:val="en-US"/>
              </w:rPr>
            </w:pPr>
            <w:r w:rsidRPr="00697BBB">
              <w:rPr>
                <w:rFonts w:ascii="Times New Roman" w:hAnsi="Times New Roman" w:cs="Times New Roman"/>
                <w:sz w:val="20"/>
                <w:szCs w:val="20"/>
                <w:lang w:val="en-US"/>
              </w:rPr>
              <w:t xml:space="preserve">: </w:t>
            </w:r>
            <w:r w:rsidR="00F72D09" w:rsidRPr="00697BBB">
              <w:rPr>
                <w:rFonts w:ascii="Times New Roman" w:hAnsi="Times New Roman" w:cs="Times New Roman"/>
                <w:sz w:val="20"/>
                <w:szCs w:val="20"/>
                <w:lang w:val="en-US"/>
              </w:rPr>
              <w:t>C. SEMETEY</w:t>
            </w:r>
            <w:r w:rsidR="00802500">
              <w:rPr>
                <w:rFonts w:ascii="Times New Roman" w:hAnsi="Times New Roman" w:cs="Times New Roman"/>
                <w:sz w:val="20"/>
                <w:szCs w:val="20"/>
                <w:lang w:val="en-US"/>
              </w:rPr>
              <w:t>S</w:t>
            </w:r>
          </w:p>
        </w:tc>
        <w:tc>
          <w:tcPr>
            <w:tcW w:w="1598" w:type="dxa"/>
          </w:tcPr>
          <w:p w14:paraId="392A2C35"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 xml:space="preserve">Savate/Boxe </w:t>
            </w:r>
          </w:p>
        </w:tc>
        <w:tc>
          <w:tcPr>
            <w:tcW w:w="1945" w:type="dxa"/>
          </w:tcPr>
          <w:p w14:paraId="21EECB24" w14:textId="77777777" w:rsidR="00CC21C3" w:rsidRPr="00697BBB" w:rsidRDefault="00CC21C3" w:rsidP="00697BBB">
            <w:pPr>
              <w:jc w:val="both"/>
              <w:rPr>
                <w:rFonts w:ascii="Times New Roman" w:hAnsi="Times New Roman" w:cs="Times New Roman"/>
                <w:sz w:val="20"/>
                <w:szCs w:val="20"/>
                <w:lang w:val="en-US"/>
              </w:rPr>
            </w:pPr>
            <w:r w:rsidRPr="00697BBB">
              <w:rPr>
                <w:rFonts w:ascii="Times New Roman" w:hAnsi="Times New Roman" w:cs="Times New Roman"/>
                <w:sz w:val="20"/>
                <w:szCs w:val="20"/>
                <w:lang w:val="en-US"/>
              </w:rPr>
              <w:t xml:space="preserve">: </w:t>
            </w:r>
            <w:r w:rsidR="00697BBB">
              <w:rPr>
                <w:rFonts w:ascii="Times New Roman" w:hAnsi="Times New Roman" w:cs="Times New Roman"/>
                <w:sz w:val="20"/>
                <w:szCs w:val="20"/>
                <w:lang w:val="en-US"/>
              </w:rPr>
              <w:t>Abs</w:t>
            </w:r>
          </w:p>
        </w:tc>
      </w:tr>
      <w:tr w:rsidR="00BE26E9" w:rsidRPr="00697BBB" w14:paraId="71B56DB1" w14:textId="77777777" w:rsidTr="00045DDD">
        <w:tc>
          <w:tcPr>
            <w:tcW w:w="1702" w:type="dxa"/>
          </w:tcPr>
          <w:p w14:paraId="090DECD1"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Basketball</w:t>
            </w:r>
          </w:p>
        </w:tc>
        <w:tc>
          <w:tcPr>
            <w:tcW w:w="1843" w:type="dxa"/>
          </w:tcPr>
          <w:p w14:paraId="7642CA04" w14:textId="77777777" w:rsidR="00F40721" w:rsidRPr="00697BBB" w:rsidRDefault="00045DDD" w:rsidP="009A558E">
            <w:pPr>
              <w:jc w:val="both"/>
              <w:rPr>
                <w:rFonts w:ascii="Times New Roman" w:hAnsi="Times New Roman" w:cs="Times New Roman"/>
                <w:b/>
                <w:sz w:val="20"/>
                <w:szCs w:val="20"/>
                <w:lang w:val="en-US"/>
              </w:rPr>
            </w:pPr>
            <w:r w:rsidRPr="00697BBB">
              <w:rPr>
                <w:rFonts w:ascii="Times New Roman" w:hAnsi="Times New Roman" w:cs="Times New Roman"/>
                <w:b/>
                <w:sz w:val="20"/>
                <w:szCs w:val="20"/>
                <w:lang w:val="en-US"/>
              </w:rPr>
              <w:t>:</w:t>
            </w:r>
            <w:r w:rsidR="009A558E" w:rsidRPr="00697BBB">
              <w:rPr>
                <w:rFonts w:ascii="Times New Roman" w:hAnsi="Times New Roman" w:cs="Times New Roman"/>
                <w:b/>
                <w:sz w:val="20"/>
                <w:szCs w:val="20"/>
                <w:lang w:val="en-US"/>
              </w:rPr>
              <w:t xml:space="preserve"> </w:t>
            </w:r>
            <w:r w:rsidR="009A558E" w:rsidRPr="00697BBB">
              <w:rPr>
                <w:rFonts w:ascii="Times New Roman" w:hAnsi="Times New Roman" w:cs="Times New Roman"/>
                <w:sz w:val="20"/>
                <w:szCs w:val="20"/>
                <w:lang w:val="en-US"/>
              </w:rPr>
              <w:t>P. THEVENOT</w:t>
            </w:r>
          </w:p>
        </w:tc>
        <w:tc>
          <w:tcPr>
            <w:tcW w:w="1843" w:type="dxa"/>
          </w:tcPr>
          <w:p w14:paraId="7B4CEF37"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Judo</w:t>
            </w:r>
          </w:p>
        </w:tc>
        <w:tc>
          <w:tcPr>
            <w:tcW w:w="1984" w:type="dxa"/>
          </w:tcPr>
          <w:p w14:paraId="5182033F" w14:textId="77777777" w:rsidR="005D1619" w:rsidRPr="00697BBB" w:rsidRDefault="00045DDD" w:rsidP="0051746A">
            <w:pPr>
              <w:jc w:val="both"/>
              <w:rPr>
                <w:rFonts w:ascii="Times New Roman" w:hAnsi="Times New Roman" w:cs="Times New Roman"/>
                <w:sz w:val="20"/>
                <w:szCs w:val="20"/>
                <w:lang w:val="en-US"/>
              </w:rPr>
            </w:pPr>
            <w:r w:rsidRPr="00697BBB">
              <w:rPr>
                <w:rFonts w:ascii="Times New Roman" w:hAnsi="Times New Roman" w:cs="Times New Roman"/>
                <w:sz w:val="20"/>
                <w:szCs w:val="20"/>
                <w:lang w:val="en-US"/>
              </w:rPr>
              <w:t>:</w:t>
            </w:r>
            <w:r w:rsidR="00F72D09" w:rsidRPr="00697BBB">
              <w:rPr>
                <w:rFonts w:ascii="Times New Roman" w:hAnsi="Times New Roman" w:cs="Times New Roman"/>
                <w:sz w:val="20"/>
                <w:szCs w:val="20"/>
                <w:lang w:val="en-US"/>
              </w:rPr>
              <w:t xml:space="preserve"> F. BARRIERE</w:t>
            </w:r>
          </w:p>
        </w:tc>
        <w:tc>
          <w:tcPr>
            <w:tcW w:w="1598" w:type="dxa"/>
          </w:tcPr>
          <w:p w14:paraId="03C361E1"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Tennis</w:t>
            </w:r>
          </w:p>
        </w:tc>
        <w:tc>
          <w:tcPr>
            <w:tcW w:w="1945" w:type="dxa"/>
          </w:tcPr>
          <w:p w14:paraId="798EADFB" w14:textId="77777777" w:rsidR="00CC21C3" w:rsidRPr="00697BBB" w:rsidRDefault="00CC21C3" w:rsidP="00697BBB">
            <w:pPr>
              <w:jc w:val="both"/>
              <w:rPr>
                <w:rFonts w:ascii="Times New Roman" w:hAnsi="Times New Roman" w:cs="Times New Roman"/>
                <w:sz w:val="20"/>
                <w:szCs w:val="20"/>
                <w:lang w:val="en-US"/>
              </w:rPr>
            </w:pPr>
            <w:r w:rsidRPr="00697BBB">
              <w:rPr>
                <w:rFonts w:ascii="Times New Roman" w:hAnsi="Times New Roman" w:cs="Times New Roman"/>
                <w:sz w:val="20"/>
                <w:szCs w:val="20"/>
                <w:lang w:val="en-US"/>
              </w:rPr>
              <w:t xml:space="preserve">: </w:t>
            </w:r>
            <w:r w:rsidR="00697BBB">
              <w:rPr>
                <w:rFonts w:ascii="Times New Roman" w:hAnsi="Times New Roman" w:cs="Times New Roman"/>
                <w:sz w:val="20"/>
                <w:szCs w:val="20"/>
                <w:lang w:val="en-US"/>
              </w:rPr>
              <w:t>Abs</w:t>
            </w:r>
          </w:p>
        </w:tc>
      </w:tr>
      <w:tr w:rsidR="00BE26E9" w:rsidRPr="00697BBB" w14:paraId="68828265" w14:textId="77777777" w:rsidTr="00045DDD">
        <w:tc>
          <w:tcPr>
            <w:tcW w:w="1702" w:type="dxa"/>
          </w:tcPr>
          <w:p w14:paraId="583E14B6"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Body-Fitness</w:t>
            </w:r>
          </w:p>
        </w:tc>
        <w:tc>
          <w:tcPr>
            <w:tcW w:w="1843" w:type="dxa"/>
          </w:tcPr>
          <w:p w14:paraId="60AD7C3B" w14:textId="77777777" w:rsidR="00CC21C3" w:rsidRPr="00697BBB" w:rsidRDefault="00045DDD" w:rsidP="00F72D09">
            <w:pPr>
              <w:jc w:val="both"/>
              <w:rPr>
                <w:rFonts w:ascii="Times New Roman" w:hAnsi="Times New Roman" w:cs="Times New Roman"/>
                <w:b/>
                <w:sz w:val="20"/>
                <w:szCs w:val="20"/>
                <w:lang w:val="en-US"/>
              </w:rPr>
            </w:pPr>
            <w:r w:rsidRPr="00697BBB">
              <w:rPr>
                <w:rFonts w:ascii="Times New Roman" w:hAnsi="Times New Roman" w:cs="Times New Roman"/>
                <w:b/>
                <w:sz w:val="20"/>
                <w:szCs w:val="20"/>
                <w:lang w:val="en-US"/>
              </w:rPr>
              <w:t>:</w:t>
            </w:r>
            <w:r w:rsidR="00F72D09" w:rsidRPr="00697BBB">
              <w:rPr>
                <w:rFonts w:ascii="Times New Roman" w:hAnsi="Times New Roman" w:cs="Times New Roman"/>
                <w:b/>
                <w:sz w:val="20"/>
                <w:szCs w:val="20"/>
                <w:lang w:val="en-US"/>
              </w:rPr>
              <w:t xml:space="preserve"> </w:t>
            </w:r>
            <w:r w:rsidR="00F72D09" w:rsidRPr="00697BBB">
              <w:rPr>
                <w:rFonts w:ascii="Times New Roman" w:hAnsi="Times New Roman" w:cs="Times New Roman"/>
                <w:sz w:val="20"/>
                <w:szCs w:val="20"/>
                <w:lang w:val="en-US"/>
              </w:rPr>
              <w:t>M. MACE</w:t>
            </w:r>
          </w:p>
        </w:tc>
        <w:tc>
          <w:tcPr>
            <w:tcW w:w="1843" w:type="dxa"/>
          </w:tcPr>
          <w:p w14:paraId="7A83D5C5"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Tennis de table</w:t>
            </w:r>
          </w:p>
        </w:tc>
        <w:tc>
          <w:tcPr>
            <w:tcW w:w="1984" w:type="dxa"/>
          </w:tcPr>
          <w:p w14:paraId="2EACEDD0" w14:textId="77777777" w:rsidR="00CC21C3" w:rsidRPr="00697BBB" w:rsidRDefault="00045DDD" w:rsidP="00F72D09">
            <w:pPr>
              <w:jc w:val="both"/>
              <w:rPr>
                <w:rFonts w:ascii="Times New Roman" w:hAnsi="Times New Roman" w:cs="Times New Roman"/>
                <w:sz w:val="20"/>
                <w:szCs w:val="20"/>
                <w:lang w:val="en-US"/>
              </w:rPr>
            </w:pPr>
            <w:r w:rsidRPr="00697BBB">
              <w:rPr>
                <w:rFonts w:ascii="Times New Roman" w:hAnsi="Times New Roman" w:cs="Times New Roman"/>
                <w:sz w:val="20"/>
                <w:szCs w:val="20"/>
                <w:lang w:val="en-US"/>
              </w:rPr>
              <w:t>:</w:t>
            </w:r>
            <w:r w:rsidR="00F72D09" w:rsidRPr="00697BBB">
              <w:rPr>
                <w:rFonts w:ascii="Times New Roman" w:hAnsi="Times New Roman" w:cs="Times New Roman"/>
                <w:sz w:val="20"/>
                <w:szCs w:val="20"/>
                <w:lang w:val="en-US"/>
              </w:rPr>
              <w:t>D. VIOLLEAU</w:t>
            </w:r>
          </w:p>
        </w:tc>
        <w:tc>
          <w:tcPr>
            <w:tcW w:w="1598" w:type="dxa"/>
          </w:tcPr>
          <w:p w14:paraId="3B2C1928"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Tir à l’arc</w:t>
            </w:r>
          </w:p>
        </w:tc>
        <w:tc>
          <w:tcPr>
            <w:tcW w:w="1945" w:type="dxa"/>
          </w:tcPr>
          <w:p w14:paraId="25CDF025" w14:textId="77777777" w:rsidR="00F40721" w:rsidRPr="00697BBB" w:rsidRDefault="00CC21C3" w:rsidP="00C34862">
            <w:pPr>
              <w:jc w:val="both"/>
              <w:rPr>
                <w:rFonts w:ascii="Times New Roman" w:hAnsi="Times New Roman" w:cs="Times New Roman"/>
                <w:sz w:val="20"/>
                <w:szCs w:val="20"/>
                <w:lang w:val="en-US"/>
              </w:rPr>
            </w:pPr>
            <w:r w:rsidRPr="00697BBB">
              <w:rPr>
                <w:rFonts w:ascii="Times New Roman" w:hAnsi="Times New Roman" w:cs="Times New Roman"/>
                <w:sz w:val="20"/>
                <w:szCs w:val="20"/>
                <w:lang w:val="en-US"/>
              </w:rPr>
              <w:t>:</w:t>
            </w:r>
            <w:r w:rsidR="00F40721" w:rsidRPr="00697BBB">
              <w:rPr>
                <w:rFonts w:ascii="Times New Roman" w:hAnsi="Times New Roman" w:cs="Times New Roman"/>
                <w:sz w:val="20"/>
                <w:szCs w:val="20"/>
                <w:lang w:val="en-US"/>
              </w:rPr>
              <w:t xml:space="preserve"> </w:t>
            </w:r>
            <w:r w:rsidR="009A558E" w:rsidRPr="00697BBB">
              <w:rPr>
                <w:rFonts w:ascii="Times New Roman" w:hAnsi="Times New Roman" w:cs="Times New Roman"/>
                <w:sz w:val="20"/>
                <w:szCs w:val="20"/>
                <w:lang w:val="en-US"/>
              </w:rPr>
              <w:t>C. WI</w:t>
            </w:r>
            <w:r w:rsidR="008133CF" w:rsidRPr="00697BBB">
              <w:rPr>
                <w:rFonts w:ascii="Times New Roman" w:hAnsi="Times New Roman" w:cs="Times New Roman"/>
                <w:sz w:val="20"/>
                <w:szCs w:val="20"/>
                <w:lang w:val="en-US"/>
              </w:rPr>
              <w:t>S</w:t>
            </w:r>
            <w:r w:rsidR="009A558E" w:rsidRPr="00697BBB">
              <w:rPr>
                <w:rFonts w:ascii="Times New Roman" w:hAnsi="Times New Roman" w:cs="Times New Roman"/>
                <w:sz w:val="20"/>
                <w:szCs w:val="20"/>
                <w:lang w:val="en-US"/>
              </w:rPr>
              <w:t>NIEWSKI</w:t>
            </w:r>
          </w:p>
        </w:tc>
      </w:tr>
      <w:tr w:rsidR="00BE26E9" w:rsidRPr="00697BBB" w14:paraId="07EA4336" w14:textId="77777777" w:rsidTr="00045DDD">
        <w:tc>
          <w:tcPr>
            <w:tcW w:w="1702" w:type="dxa"/>
          </w:tcPr>
          <w:p w14:paraId="71D15D6A" w14:textId="77777777" w:rsidR="00CC21C3" w:rsidRPr="00697BBB" w:rsidRDefault="00CC21C3" w:rsidP="00CC21C3">
            <w:pPr>
              <w:jc w:val="right"/>
              <w:rPr>
                <w:rFonts w:ascii="Times New Roman" w:hAnsi="Times New Roman" w:cs="Times New Roman"/>
                <w:b/>
                <w:lang w:val="en-US"/>
              </w:rPr>
            </w:pPr>
            <w:r w:rsidRPr="00697BBB">
              <w:rPr>
                <w:rFonts w:ascii="Times New Roman" w:hAnsi="Times New Roman" w:cs="Times New Roman"/>
                <w:b/>
                <w:lang w:val="en-US"/>
              </w:rPr>
              <w:t>Ecole</w:t>
            </w:r>
            <w:bookmarkStart w:id="0" w:name="_GoBack"/>
            <w:bookmarkEnd w:id="0"/>
            <w:r w:rsidRPr="00697BBB">
              <w:rPr>
                <w:rFonts w:ascii="Times New Roman" w:hAnsi="Times New Roman" w:cs="Times New Roman"/>
                <w:b/>
                <w:lang w:val="en-US"/>
              </w:rPr>
              <w:t xml:space="preserve"> du sport</w:t>
            </w:r>
          </w:p>
        </w:tc>
        <w:tc>
          <w:tcPr>
            <w:tcW w:w="1843" w:type="dxa"/>
          </w:tcPr>
          <w:p w14:paraId="07F9ADF6" w14:textId="77777777" w:rsidR="00CC21C3" w:rsidRPr="00697BBB" w:rsidRDefault="00045DDD" w:rsidP="0051746A">
            <w:pPr>
              <w:jc w:val="both"/>
              <w:rPr>
                <w:rFonts w:ascii="Times New Roman" w:hAnsi="Times New Roman" w:cs="Times New Roman"/>
                <w:b/>
                <w:sz w:val="20"/>
                <w:szCs w:val="20"/>
              </w:rPr>
            </w:pPr>
            <w:r w:rsidRPr="00697BBB">
              <w:rPr>
                <w:rFonts w:ascii="Times New Roman" w:hAnsi="Times New Roman" w:cs="Times New Roman"/>
                <w:b/>
                <w:sz w:val="20"/>
                <w:szCs w:val="20"/>
              </w:rPr>
              <w:t>:</w:t>
            </w:r>
            <w:r w:rsidR="00F72D09" w:rsidRPr="00697BBB">
              <w:rPr>
                <w:rFonts w:ascii="Times New Roman" w:hAnsi="Times New Roman" w:cs="Times New Roman"/>
                <w:b/>
                <w:sz w:val="20"/>
                <w:szCs w:val="20"/>
              </w:rPr>
              <w:t xml:space="preserve"> </w:t>
            </w:r>
            <w:r w:rsidR="00F72D09" w:rsidRPr="00697BBB">
              <w:rPr>
                <w:rFonts w:ascii="Times New Roman" w:hAnsi="Times New Roman" w:cs="Times New Roman"/>
                <w:sz w:val="20"/>
                <w:szCs w:val="20"/>
              </w:rPr>
              <w:t>A. KEKENER</w:t>
            </w:r>
          </w:p>
        </w:tc>
        <w:tc>
          <w:tcPr>
            <w:tcW w:w="1843" w:type="dxa"/>
          </w:tcPr>
          <w:p w14:paraId="109372FD" w14:textId="77777777" w:rsidR="00CC21C3" w:rsidRPr="00697BBB" w:rsidRDefault="00CC21C3" w:rsidP="00CC21C3">
            <w:pPr>
              <w:jc w:val="right"/>
              <w:rPr>
                <w:rFonts w:ascii="Times New Roman" w:hAnsi="Times New Roman" w:cs="Times New Roman"/>
                <w:b/>
              </w:rPr>
            </w:pPr>
            <w:r w:rsidRPr="00697BBB">
              <w:rPr>
                <w:rFonts w:ascii="Times New Roman" w:hAnsi="Times New Roman" w:cs="Times New Roman"/>
                <w:b/>
              </w:rPr>
              <w:t>Volleyball</w:t>
            </w:r>
          </w:p>
        </w:tc>
        <w:tc>
          <w:tcPr>
            <w:tcW w:w="1984" w:type="dxa"/>
          </w:tcPr>
          <w:p w14:paraId="03AF055E" w14:textId="77777777" w:rsidR="00CC21C3" w:rsidRPr="00697BBB" w:rsidRDefault="00045DDD" w:rsidP="00453B9D">
            <w:pPr>
              <w:jc w:val="both"/>
              <w:rPr>
                <w:rFonts w:ascii="Times New Roman" w:hAnsi="Times New Roman" w:cs="Times New Roman"/>
                <w:sz w:val="20"/>
                <w:szCs w:val="20"/>
              </w:rPr>
            </w:pPr>
            <w:r w:rsidRPr="00697BBB">
              <w:rPr>
                <w:rFonts w:ascii="Times New Roman" w:hAnsi="Times New Roman" w:cs="Times New Roman"/>
                <w:sz w:val="20"/>
                <w:szCs w:val="20"/>
              </w:rPr>
              <w:t>:</w:t>
            </w:r>
            <w:r w:rsidR="009A558E" w:rsidRPr="00697BBB">
              <w:rPr>
                <w:rFonts w:ascii="Times New Roman" w:hAnsi="Times New Roman" w:cs="Times New Roman"/>
                <w:sz w:val="20"/>
                <w:szCs w:val="20"/>
              </w:rPr>
              <w:t xml:space="preserve"> A</w:t>
            </w:r>
            <w:r w:rsidR="00453B9D" w:rsidRPr="00697BBB">
              <w:rPr>
                <w:rFonts w:ascii="Times New Roman" w:hAnsi="Times New Roman" w:cs="Times New Roman"/>
                <w:sz w:val="20"/>
                <w:szCs w:val="20"/>
              </w:rPr>
              <w:t>. LEFRANC</w:t>
            </w:r>
          </w:p>
        </w:tc>
        <w:tc>
          <w:tcPr>
            <w:tcW w:w="1598" w:type="dxa"/>
          </w:tcPr>
          <w:p w14:paraId="6C6D9620" w14:textId="77777777" w:rsidR="00CC21C3" w:rsidRPr="00697BBB" w:rsidRDefault="00CC21C3" w:rsidP="00CC21C3">
            <w:pPr>
              <w:jc w:val="right"/>
              <w:rPr>
                <w:rFonts w:ascii="Times New Roman" w:hAnsi="Times New Roman" w:cs="Times New Roman"/>
                <w:b/>
              </w:rPr>
            </w:pPr>
            <w:r w:rsidRPr="00697BBB">
              <w:rPr>
                <w:rFonts w:ascii="Times New Roman" w:hAnsi="Times New Roman" w:cs="Times New Roman"/>
                <w:b/>
              </w:rPr>
              <w:t>Yoga</w:t>
            </w:r>
          </w:p>
        </w:tc>
        <w:tc>
          <w:tcPr>
            <w:tcW w:w="1945" w:type="dxa"/>
          </w:tcPr>
          <w:p w14:paraId="4325458E" w14:textId="77777777" w:rsidR="00CC21C3" w:rsidRPr="00697BBB" w:rsidRDefault="00CC21C3" w:rsidP="00697BBB">
            <w:pPr>
              <w:jc w:val="both"/>
              <w:rPr>
                <w:rFonts w:ascii="Times New Roman" w:hAnsi="Times New Roman" w:cs="Times New Roman"/>
                <w:sz w:val="20"/>
                <w:szCs w:val="20"/>
              </w:rPr>
            </w:pPr>
            <w:r w:rsidRPr="00697BBB">
              <w:rPr>
                <w:rFonts w:ascii="Times New Roman" w:hAnsi="Times New Roman" w:cs="Times New Roman"/>
                <w:sz w:val="20"/>
                <w:szCs w:val="20"/>
              </w:rPr>
              <w:t xml:space="preserve">: </w:t>
            </w:r>
            <w:r w:rsidR="00697BBB">
              <w:rPr>
                <w:rFonts w:ascii="Times New Roman" w:hAnsi="Times New Roman" w:cs="Times New Roman"/>
                <w:sz w:val="20"/>
                <w:szCs w:val="20"/>
              </w:rPr>
              <w:t>Abs</w:t>
            </w:r>
          </w:p>
        </w:tc>
      </w:tr>
      <w:tr w:rsidR="00BE26E9" w:rsidRPr="00697BBB" w14:paraId="1EED4233" w14:textId="77777777" w:rsidTr="00045DDD">
        <w:tc>
          <w:tcPr>
            <w:tcW w:w="1702" w:type="dxa"/>
          </w:tcPr>
          <w:p w14:paraId="4121344D" w14:textId="77777777" w:rsidR="00CC21C3" w:rsidRPr="00697BBB" w:rsidRDefault="00CC21C3" w:rsidP="00CC21C3">
            <w:pPr>
              <w:jc w:val="right"/>
              <w:rPr>
                <w:rFonts w:ascii="Times New Roman" w:hAnsi="Times New Roman" w:cs="Times New Roman"/>
                <w:b/>
              </w:rPr>
            </w:pPr>
            <w:r w:rsidRPr="00697BBB">
              <w:rPr>
                <w:rFonts w:ascii="Times New Roman" w:hAnsi="Times New Roman" w:cs="Times New Roman"/>
                <w:b/>
              </w:rPr>
              <w:t>Football</w:t>
            </w:r>
          </w:p>
        </w:tc>
        <w:tc>
          <w:tcPr>
            <w:tcW w:w="1843" w:type="dxa"/>
          </w:tcPr>
          <w:p w14:paraId="31E044F7" w14:textId="77777777" w:rsidR="00CC21C3" w:rsidRPr="00697BBB" w:rsidRDefault="00045DDD" w:rsidP="00F72D09">
            <w:pPr>
              <w:jc w:val="both"/>
              <w:rPr>
                <w:rFonts w:ascii="Times New Roman" w:hAnsi="Times New Roman" w:cs="Times New Roman"/>
                <w:b/>
                <w:sz w:val="20"/>
                <w:szCs w:val="20"/>
              </w:rPr>
            </w:pPr>
            <w:r w:rsidRPr="00697BBB">
              <w:rPr>
                <w:rFonts w:ascii="Times New Roman" w:hAnsi="Times New Roman" w:cs="Times New Roman"/>
                <w:b/>
                <w:sz w:val="20"/>
                <w:szCs w:val="20"/>
              </w:rPr>
              <w:t>:</w:t>
            </w:r>
            <w:r w:rsidR="009A558E" w:rsidRPr="00697BBB">
              <w:rPr>
                <w:rFonts w:ascii="Times New Roman" w:hAnsi="Times New Roman" w:cs="Times New Roman"/>
                <w:b/>
                <w:sz w:val="20"/>
                <w:szCs w:val="20"/>
              </w:rPr>
              <w:t xml:space="preserve"> </w:t>
            </w:r>
            <w:r w:rsidR="00F72D09" w:rsidRPr="00697BBB">
              <w:rPr>
                <w:rFonts w:ascii="Times New Roman" w:hAnsi="Times New Roman" w:cs="Times New Roman"/>
                <w:sz w:val="20"/>
                <w:szCs w:val="20"/>
              </w:rPr>
              <w:t>M. DERON</w:t>
            </w:r>
          </w:p>
        </w:tc>
        <w:tc>
          <w:tcPr>
            <w:tcW w:w="1843" w:type="dxa"/>
          </w:tcPr>
          <w:p w14:paraId="03C28D27" w14:textId="77777777" w:rsidR="00CC21C3" w:rsidRPr="00697BBB" w:rsidRDefault="00CC21C3" w:rsidP="00CC21C3">
            <w:pPr>
              <w:jc w:val="right"/>
              <w:rPr>
                <w:rFonts w:ascii="Times New Roman" w:hAnsi="Times New Roman" w:cs="Times New Roman"/>
                <w:b/>
              </w:rPr>
            </w:pPr>
            <w:r w:rsidRPr="00697BBB">
              <w:rPr>
                <w:rFonts w:ascii="Times New Roman" w:hAnsi="Times New Roman" w:cs="Times New Roman"/>
                <w:b/>
              </w:rPr>
              <w:t>Raid aventure</w:t>
            </w:r>
          </w:p>
        </w:tc>
        <w:tc>
          <w:tcPr>
            <w:tcW w:w="1984" w:type="dxa"/>
          </w:tcPr>
          <w:p w14:paraId="59ADC757" w14:textId="77777777" w:rsidR="00CC21C3" w:rsidRPr="00697BBB" w:rsidRDefault="00045DDD" w:rsidP="00697BBB">
            <w:pPr>
              <w:jc w:val="both"/>
              <w:rPr>
                <w:rFonts w:ascii="Times New Roman" w:hAnsi="Times New Roman" w:cs="Times New Roman"/>
                <w:sz w:val="20"/>
                <w:szCs w:val="20"/>
              </w:rPr>
            </w:pPr>
            <w:r w:rsidRPr="00697BBB">
              <w:rPr>
                <w:rFonts w:ascii="Times New Roman" w:hAnsi="Times New Roman" w:cs="Times New Roman"/>
                <w:sz w:val="20"/>
                <w:szCs w:val="20"/>
              </w:rPr>
              <w:t>:</w:t>
            </w:r>
            <w:r w:rsidR="00F72D09" w:rsidRPr="00697BBB">
              <w:rPr>
                <w:rFonts w:ascii="Times New Roman" w:hAnsi="Times New Roman" w:cs="Times New Roman"/>
                <w:sz w:val="20"/>
                <w:szCs w:val="20"/>
              </w:rPr>
              <w:t> </w:t>
            </w:r>
            <w:r w:rsidR="00697BBB">
              <w:rPr>
                <w:rFonts w:ascii="Times New Roman" w:hAnsi="Times New Roman" w:cs="Times New Roman"/>
                <w:sz w:val="20"/>
                <w:szCs w:val="20"/>
              </w:rPr>
              <w:t>Abs</w:t>
            </w:r>
          </w:p>
        </w:tc>
        <w:tc>
          <w:tcPr>
            <w:tcW w:w="1598" w:type="dxa"/>
          </w:tcPr>
          <w:p w14:paraId="7AC53AF4" w14:textId="77777777" w:rsidR="00CC21C3" w:rsidRPr="00697BBB" w:rsidRDefault="003D26BA" w:rsidP="003D26BA">
            <w:pPr>
              <w:jc w:val="right"/>
              <w:rPr>
                <w:rFonts w:ascii="Times New Roman" w:hAnsi="Times New Roman" w:cs="Times New Roman"/>
                <w:b/>
              </w:rPr>
            </w:pPr>
            <w:r w:rsidRPr="00697BBB">
              <w:rPr>
                <w:rFonts w:ascii="Times New Roman" w:hAnsi="Times New Roman" w:cs="Times New Roman"/>
                <w:b/>
              </w:rPr>
              <w:t>Pétanque</w:t>
            </w:r>
          </w:p>
        </w:tc>
        <w:tc>
          <w:tcPr>
            <w:tcW w:w="1945" w:type="dxa"/>
          </w:tcPr>
          <w:p w14:paraId="7B73A77C" w14:textId="77777777" w:rsidR="00CC21C3" w:rsidRPr="00697BBB" w:rsidRDefault="003D26BA" w:rsidP="00453B9D">
            <w:pPr>
              <w:jc w:val="both"/>
              <w:rPr>
                <w:rFonts w:ascii="Times New Roman" w:hAnsi="Times New Roman" w:cs="Times New Roman"/>
                <w:sz w:val="20"/>
                <w:szCs w:val="20"/>
              </w:rPr>
            </w:pPr>
            <w:r w:rsidRPr="00697BBB">
              <w:rPr>
                <w:rFonts w:ascii="Times New Roman" w:hAnsi="Times New Roman" w:cs="Times New Roman"/>
                <w:sz w:val="20"/>
                <w:szCs w:val="20"/>
              </w:rPr>
              <w:t>:</w:t>
            </w:r>
            <w:r w:rsidR="009A558E" w:rsidRPr="00697BBB">
              <w:rPr>
                <w:rFonts w:ascii="Times New Roman" w:hAnsi="Times New Roman" w:cs="Times New Roman"/>
                <w:sz w:val="20"/>
                <w:szCs w:val="20"/>
              </w:rPr>
              <w:t xml:space="preserve"> </w:t>
            </w:r>
            <w:r w:rsidR="00453B9D" w:rsidRPr="00697BBB">
              <w:rPr>
                <w:rFonts w:ascii="Times New Roman" w:hAnsi="Times New Roman" w:cs="Times New Roman"/>
                <w:sz w:val="20"/>
                <w:szCs w:val="20"/>
              </w:rPr>
              <w:t xml:space="preserve">E. </w:t>
            </w:r>
            <w:r w:rsidR="008133CF" w:rsidRPr="00697BBB">
              <w:rPr>
                <w:rFonts w:ascii="Times New Roman" w:hAnsi="Times New Roman" w:cs="Times New Roman"/>
                <w:sz w:val="20"/>
                <w:szCs w:val="20"/>
              </w:rPr>
              <w:t>PILLONDEAU</w:t>
            </w:r>
          </w:p>
        </w:tc>
      </w:tr>
    </w:tbl>
    <w:p w14:paraId="0F1165A3" w14:textId="77777777" w:rsidR="0051746A" w:rsidRDefault="0051746A" w:rsidP="0051746A">
      <w:pPr>
        <w:jc w:val="both"/>
        <w:rPr>
          <w:rFonts w:ascii="Times New Roman" w:hAnsi="Times New Roman" w:cs="Times New Roman"/>
        </w:rPr>
      </w:pPr>
    </w:p>
    <w:p w14:paraId="2974E027" w14:textId="77777777" w:rsidR="00826B24" w:rsidRDefault="00826B24" w:rsidP="0051746A">
      <w:pPr>
        <w:jc w:val="both"/>
        <w:rPr>
          <w:rFonts w:ascii="Times New Roman" w:hAnsi="Times New Roman" w:cs="Times New Roman"/>
        </w:rPr>
      </w:pPr>
      <w:r>
        <w:rPr>
          <w:rFonts w:ascii="Times New Roman" w:hAnsi="Times New Roman" w:cs="Times New Roman"/>
        </w:rPr>
        <w:t>Début de la réunion :</w:t>
      </w:r>
      <w:r w:rsidR="00804CC7">
        <w:rPr>
          <w:rFonts w:ascii="Times New Roman" w:hAnsi="Times New Roman" w:cs="Times New Roman"/>
        </w:rPr>
        <w:t xml:space="preserve"> </w:t>
      </w:r>
      <w:r w:rsidR="00DC3D91">
        <w:rPr>
          <w:rFonts w:ascii="Times New Roman" w:hAnsi="Times New Roman" w:cs="Times New Roman"/>
        </w:rPr>
        <w:t>19</w:t>
      </w:r>
      <w:r w:rsidR="00804CC7">
        <w:rPr>
          <w:rFonts w:ascii="Times New Roman" w:hAnsi="Times New Roman" w:cs="Times New Roman"/>
        </w:rPr>
        <w:t>h</w:t>
      </w:r>
      <w:r w:rsidR="00DC3D91">
        <w:rPr>
          <w:rFonts w:ascii="Times New Roman" w:hAnsi="Times New Roman" w:cs="Times New Roman"/>
        </w:rPr>
        <w:t>1</w:t>
      </w:r>
      <w:r w:rsidR="009202D1">
        <w:rPr>
          <w:rFonts w:ascii="Times New Roman" w:hAnsi="Times New Roman" w:cs="Times New Roman"/>
        </w:rPr>
        <w:t>0</w:t>
      </w:r>
    </w:p>
    <w:p w14:paraId="03C80C04" w14:textId="77777777" w:rsidR="00826B24" w:rsidRDefault="00826B24" w:rsidP="0051746A">
      <w:pPr>
        <w:jc w:val="both"/>
        <w:rPr>
          <w:rFonts w:ascii="Times New Roman" w:hAnsi="Times New Roman" w:cs="Times New Roman"/>
        </w:rPr>
      </w:pPr>
      <w:r w:rsidRPr="00F4379A">
        <w:rPr>
          <w:rFonts w:ascii="Times New Roman" w:hAnsi="Times New Roman" w:cs="Times New Roman"/>
          <w:u w:val="single"/>
        </w:rPr>
        <w:t>Ordre du jour</w:t>
      </w:r>
      <w:r>
        <w:rPr>
          <w:rFonts w:ascii="Times New Roman" w:hAnsi="Times New Roman" w:cs="Times New Roman"/>
        </w:rPr>
        <w:t> :</w:t>
      </w:r>
    </w:p>
    <w:p w14:paraId="2C81B2BF" w14:textId="77777777" w:rsidR="00911356" w:rsidRDefault="001F67B9" w:rsidP="0039554E">
      <w:pPr>
        <w:pStyle w:val="ListParagraph"/>
        <w:numPr>
          <w:ilvl w:val="1"/>
          <w:numId w:val="4"/>
        </w:numPr>
        <w:jc w:val="both"/>
        <w:rPr>
          <w:rFonts w:ascii="Times New Roman" w:hAnsi="Times New Roman" w:cs="Times New Roman"/>
        </w:rPr>
      </w:pPr>
      <w:r>
        <w:rPr>
          <w:rFonts w:ascii="Times New Roman" w:hAnsi="Times New Roman" w:cs="Times New Roman"/>
        </w:rPr>
        <w:t>Re</w:t>
      </w:r>
      <w:r w:rsidR="00911356">
        <w:rPr>
          <w:rFonts w:ascii="Times New Roman" w:hAnsi="Times New Roman" w:cs="Times New Roman"/>
        </w:rPr>
        <w:t>port de l’AG él</w:t>
      </w:r>
      <w:r w:rsidR="00AA4A81">
        <w:rPr>
          <w:rFonts w:ascii="Times New Roman" w:hAnsi="Times New Roman" w:cs="Times New Roman"/>
        </w:rPr>
        <w:t>e</w:t>
      </w:r>
      <w:r w:rsidR="00911356">
        <w:rPr>
          <w:rFonts w:ascii="Times New Roman" w:hAnsi="Times New Roman" w:cs="Times New Roman"/>
        </w:rPr>
        <w:t>ctive</w:t>
      </w:r>
    </w:p>
    <w:p w14:paraId="06B31332" w14:textId="77777777" w:rsidR="00772C83" w:rsidRPr="00772C83" w:rsidRDefault="00772C83" w:rsidP="00772C83">
      <w:pPr>
        <w:pStyle w:val="ListParagraph"/>
        <w:numPr>
          <w:ilvl w:val="1"/>
          <w:numId w:val="4"/>
        </w:numPr>
        <w:jc w:val="both"/>
        <w:rPr>
          <w:rFonts w:ascii="Times New Roman" w:hAnsi="Times New Roman" w:cs="Times New Roman"/>
        </w:rPr>
      </w:pPr>
      <w:r w:rsidRPr="00772C83">
        <w:rPr>
          <w:rFonts w:ascii="Times New Roman" w:hAnsi="Times New Roman" w:cs="Times New Roman"/>
        </w:rPr>
        <w:t>Reprise de Septembre – Prix des adhésions / Demandes de remboursements des adhérents</w:t>
      </w:r>
    </w:p>
    <w:p w14:paraId="1EF4156C" w14:textId="77777777" w:rsidR="00911356" w:rsidRDefault="00911356" w:rsidP="0039554E">
      <w:pPr>
        <w:pStyle w:val="ListParagraph"/>
        <w:numPr>
          <w:ilvl w:val="1"/>
          <w:numId w:val="4"/>
        </w:numPr>
        <w:jc w:val="both"/>
        <w:rPr>
          <w:rFonts w:ascii="Times New Roman" w:hAnsi="Times New Roman" w:cs="Times New Roman"/>
        </w:rPr>
      </w:pPr>
      <w:r w:rsidRPr="00772C83">
        <w:rPr>
          <w:rFonts w:ascii="Times New Roman" w:hAnsi="Times New Roman" w:cs="Times New Roman"/>
        </w:rPr>
        <w:t>Numérique et communication</w:t>
      </w:r>
    </w:p>
    <w:p w14:paraId="14E682D0" w14:textId="77777777" w:rsidR="00772C83" w:rsidRPr="00772C83" w:rsidRDefault="00772C83" w:rsidP="0039554E">
      <w:pPr>
        <w:pStyle w:val="ListParagraph"/>
        <w:numPr>
          <w:ilvl w:val="1"/>
          <w:numId w:val="4"/>
        </w:numPr>
        <w:jc w:val="both"/>
        <w:rPr>
          <w:rFonts w:ascii="Times New Roman" w:hAnsi="Times New Roman" w:cs="Times New Roman"/>
        </w:rPr>
      </w:pPr>
      <w:r>
        <w:rPr>
          <w:rFonts w:ascii="Times New Roman" w:hAnsi="Times New Roman" w:cs="Times New Roman"/>
        </w:rPr>
        <w:t>Animations – Rentrée de Septembre</w:t>
      </w:r>
    </w:p>
    <w:p w14:paraId="6A353057" w14:textId="77777777" w:rsidR="00911356" w:rsidRDefault="00911356" w:rsidP="0039554E">
      <w:pPr>
        <w:pStyle w:val="ListParagraph"/>
        <w:numPr>
          <w:ilvl w:val="1"/>
          <w:numId w:val="4"/>
        </w:numPr>
        <w:jc w:val="both"/>
        <w:rPr>
          <w:rFonts w:ascii="Times New Roman" w:hAnsi="Times New Roman" w:cs="Times New Roman"/>
        </w:rPr>
      </w:pPr>
      <w:r>
        <w:rPr>
          <w:rFonts w:ascii="Times New Roman" w:hAnsi="Times New Roman" w:cs="Times New Roman"/>
        </w:rPr>
        <w:t>Rappel carte passerelle</w:t>
      </w:r>
    </w:p>
    <w:p w14:paraId="158C5E16" w14:textId="77777777" w:rsidR="00911356" w:rsidRDefault="00911356" w:rsidP="0039554E">
      <w:pPr>
        <w:pStyle w:val="ListParagraph"/>
        <w:numPr>
          <w:ilvl w:val="1"/>
          <w:numId w:val="4"/>
        </w:numPr>
        <w:jc w:val="both"/>
        <w:rPr>
          <w:rFonts w:ascii="Times New Roman" w:hAnsi="Times New Roman" w:cs="Times New Roman"/>
        </w:rPr>
      </w:pPr>
      <w:r>
        <w:rPr>
          <w:rFonts w:ascii="Times New Roman" w:hAnsi="Times New Roman" w:cs="Times New Roman"/>
        </w:rPr>
        <w:t>Effectifs et bilans</w:t>
      </w:r>
    </w:p>
    <w:p w14:paraId="45023BB9" w14:textId="77777777" w:rsidR="00911356" w:rsidRDefault="00911356" w:rsidP="0039554E">
      <w:pPr>
        <w:pStyle w:val="ListParagraph"/>
        <w:numPr>
          <w:ilvl w:val="1"/>
          <w:numId w:val="4"/>
        </w:numPr>
        <w:jc w:val="both"/>
        <w:rPr>
          <w:rFonts w:ascii="Times New Roman" w:hAnsi="Times New Roman" w:cs="Times New Roman"/>
        </w:rPr>
      </w:pPr>
      <w:r w:rsidRPr="00911356">
        <w:rPr>
          <w:rFonts w:ascii="Times New Roman" w:hAnsi="Times New Roman" w:cs="Times New Roman"/>
        </w:rPr>
        <w:t>Saison prochaine</w:t>
      </w:r>
    </w:p>
    <w:p w14:paraId="01B9F7DC" w14:textId="77777777" w:rsidR="00D7744A" w:rsidRPr="00911356" w:rsidRDefault="00D7744A" w:rsidP="00D7744A">
      <w:pPr>
        <w:pStyle w:val="ListParagraph"/>
        <w:ind w:left="1440"/>
        <w:jc w:val="both"/>
        <w:rPr>
          <w:rFonts w:ascii="Times New Roman" w:hAnsi="Times New Roman" w:cs="Times New Roman"/>
        </w:rPr>
      </w:pPr>
    </w:p>
    <w:p w14:paraId="5666699E" w14:textId="77777777" w:rsidR="00911356" w:rsidRPr="00894533" w:rsidRDefault="00911356" w:rsidP="00D7744A">
      <w:pPr>
        <w:pStyle w:val="ListParagraph"/>
        <w:numPr>
          <w:ilvl w:val="1"/>
          <w:numId w:val="4"/>
        </w:numPr>
        <w:ind w:left="709"/>
        <w:jc w:val="both"/>
        <w:rPr>
          <w:rFonts w:ascii="Times New Roman" w:hAnsi="Times New Roman" w:cs="Times New Roman"/>
          <w:b/>
          <w:i/>
          <w:sz w:val="28"/>
          <w:szCs w:val="28"/>
          <w:u w:val="single"/>
        </w:rPr>
      </w:pPr>
      <w:r w:rsidRPr="00894533">
        <w:rPr>
          <w:rFonts w:ascii="Times New Roman" w:hAnsi="Times New Roman" w:cs="Times New Roman"/>
          <w:b/>
          <w:i/>
          <w:sz w:val="28"/>
          <w:szCs w:val="28"/>
          <w:u w:val="single"/>
        </w:rPr>
        <w:t>Report de l’AG él</w:t>
      </w:r>
      <w:r w:rsidR="00AA4A81" w:rsidRPr="00894533">
        <w:rPr>
          <w:rFonts w:ascii="Times New Roman" w:hAnsi="Times New Roman" w:cs="Times New Roman"/>
          <w:b/>
          <w:i/>
          <w:sz w:val="28"/>
          <w:szCs w:val="28"/>
          <w:u w:val="single"/>
        </w:rPr>
        <w:t>e</w:t>
      </w:r>
      <w:r w:rsidRPr="00894533">
        <w:rPr>
          <w:rFonts w:ascii="Times New Roman" w:hAnsi="Times New Roman" w:cs="Times New Roman"/>
          <w:b/>
          <w:i/>
          <w:sz w:val="28"/>
          <w:szCs w:val="28"/>
          <w:u w:val="single"/>
        </w:rPr>
        <w:t xml:space="preserve">ctive </w:t>
      </w:r>
      <w:r w:rsidR="00697BBB" w:rsidRPr="00894533">
        <w:rPr>
          <w:rFonts w:ascii="Times New Roman" w:hAnsi="Times New Roman" w:cs="Times New Roman"/>
          <w:b/>
          <w:i/>
          <w:sz w:val="28"/>
          <w:szCs w:val="28"/>
          <w:u w:val="single"/>
        </w:rPr>
        <w:t>en 2021</w:t>
      </w:r>
    </w:p>
    <w:p w14:paraId="31EEC32B" w14:textId="77777777" w:rsidR="00911356" w:rsidRDefault="00911356" w:rsidP="00911356">
      <w:pPr>
        <w:pStyle w:val="ListParagraph"/>
        <w:ind w:left="0"/>
        <w:jc w:val="both"/>
        <w:rPr>
          <w:rFonts w:ascii="Times New Roman" w:hAnsi="Times New Roman" w:cs="Times New Roman"/>
          <w:b/>
          <w:i/>
          <w:u w:val="single"/>
        </w:rPr>
      </w:pPr>
    </w:p>
    <w:p w14:paraId="2FC22143" w14:textId="77777777" w:rsidR="00D205FB" w:rsidRDefault="00D205FB" w:rsidP="00E46479">
      <w:pPr>
        <w:pStyle w:val="ListParagraph"/>
        <w:ind w:left="0"/>
        <w:jc w:val="center"/>
        <w:rPr>
          <w:rFonts w:ascii="Times New Roman" w:hAnsi="Times New Roman" w:cs="Times New Roman"/>
          <w:b/>
        </w:rPr>
      </w:pPr>
      <w:r w:rsidRPr="00E46479">
        <w:rPr>
          <w:rFonts w:ascii="Times New Roman" w:hAnsi="Times New Roman" w:cs="Times New Roman"/>
          <w:b/>
        </w:rPr>
        <w:t>Sur les 20 sections, 14 sont représentées, soit 58 voix. Quo</w:t>
      </w:r>
      <w:r w:rsidR="00E46479" w:rsidRPr="00E46479">
        <w:rPr>
          <w:rFonts w:ascii="Times New Roman" w:hAnsi="Times New Roman" w:cs="Times New Roman"/>
          <w:b/>
        </w:rPr>
        <w:t>rum atteint (50)</w:t>
      </w:r>
    </w:p>
    <w:p w14:paraId="4582DC9C" w14:textId="77777777" w:rsidR="00E46479" w:rsidRPr="00E46479" w:rsidRDefault="00E46479" w:rsidP="00E46479">
      <w:pPr>
        <w:pStyle w:val="ListParagraph"/>
        <w:ind w:left="0"/>
        <w:jc w:val="center"/>
        <w:rPr>
          <w:rFonts w:ascii="Times New Roman" w:hAnsi="Times New Roman" w:cs="Times New Roman"/>
          <w:b/>
        </w:rPr>
      </w:pPr>
    </w:p>
    <w:p w14:paraId="48561B45" w14:textId="77777777" w:rsidR="00894533" w:rsidRDefault="00E46479" w:rsidP="00CE71E4">
      <w:pPr>
        <w:pStyle w:val="ListParagraph"/>
        <w:jc w:val="both"/>
        <w:rPr>
          <w:rFonts w:ascii="Times New Roman" w:hAnsi="Times New Roman" w:cs="Times New Roman"/>
        </w:rPr>
      </w:pPr>
      <w:r w:rsidRPr="00E46479">
        <w:rPr>
          <w:rFonts w:ascii="Times New Roman" w:hAnsi="Times New Roman" w:cs="Times New Roman"/>
          <w:u w:val="single"/>
        </w:rPr>
        <w:t>Proposition mise au vote</w:t>
      </w:r>
      <w:r>
        <w:rPr>
          <w:rFonts w:ascii="Times New Roman" w:hAnsi="Times New Roman" w:cs="Times New Roman"/>
        </w:rPr>
        <w:t xml:space="preserve"> : </w:t>
      </w:r>
      <w:r w:rsidR="00AA4A81">
        <w:rPr>
          <w:rFonts w:ascii="Times New Roman" w:hAnsi="Times New Roman" w:cs="Times New Roman"/>
        </w:rPr>
        <w:t>pour les raisons de covid19</w:t>
      </w:r>
      <w:r w:rsidR="00894533">
        <w:rPr>
          <w:rFonts w:ascii="Times New Roman" w:hAnsi="Times New Roman" w:cs="Times New Roman"/>
        </w:rPr>
        <w:t>, les sections ne pourrons faire leur A.G dans de bonnes conditions d’ou problème de légitimité</w:t>
      </w:r>
      <w:r w:rsidR="00911356">
        <w:rPr>
          <w:rFonts w:ascii="Times New Roman" w:hAnsi="Times New Roman" w:cs="Times New Roman"/>
        </w:rPr>
        <w:t>.</w:t>
      </w:r>
      <w:r w:rsidR="00894533">
        <w:rPr>
          <w:rFonts w:ascii="Times New Roman" w:hAnsi="Times New Roman" w:cs="Times New Roman"/>
        </w:rPr>
        <w:t xml:space="preserve"> De plus les jeux sont reportés en 2021, le Président propose de maintenir l’A.G 2020, mais de décaler les élections à l’A.G 2021.</w:t>
      </w:r>
    </w:p>
    <w:p w14:paraId="2A6114AA" w14:textId="77777777" w:rsidR="00911356" w:rsidRDefault="00894533" w:rsidP="00894533">
      <w:pPr>
        <w:pStyle w:val="ListParagraph"/>
        <w:jc w:val="both"/>
        <w:rPr>
          <w:rFonts w:ascii="Times New Roman" w:hAnsi="Times New Roman" w:cs="Times New Roman"/>
        </w:rPr>
      </w:pPr>
      <w:r>
        <w:rPr>
          <w:rFonts w:ascii="Times New Roman" w:hAnsi="Times New Roman" w:cs="Times New Roman"/>
          <w:u w:val="single"/>
        </w:rPr>
        <w:t>Mise aux voix </w:t>
      </w:r>
      <w:r w:rsidRPr="00894533">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1356">
        <w:rPr>
          <w:rFonts w:ascii="Times New Roman" w:hAnsi="Times New Roman" w:cs="Times New Roman"/>
        </w:rPr>
        <w:t xml:space="preserve">0 contre, 0 </w:t>
      </w:r>
      <w:proofErr w:type="gramStart"/>
      <w:r w:rsidR="00911356">
        <w:rPr>
          <w:rFonts w:ascii="Times New Roman" w:hAnsi="Times New Roman" w:cs="Times New Roman"/>
        </w:rPr>
        <w:t>abstention</w:t>
      </w:r>
      <w:proofErr w:type="gramEnd"/>
    </w:p>
    <w:p w14:paraId="69627521" w14:textId="77777777" w:rsidR="004C7094" w:rsidRDefault="004C7094" w:rsidP="00911356">
      <w:pPr>
        <w:pStyle w:val="ListParagraph"/>
        <w:jc w:val="both"/>
        <w:rPr>
          <w:rFonts w:ascii="Times New Roman" w:hAnsi="Times New Roman" w:cs="Times New Roman"/>
        </w:rPr>
      </w:pPr>
    </w:p>
    <w:p w14:paraId="013455BF" w14:textId="77777777" w:rsidR="00911356" w:rsidRPr="00911356" w:rsidRDefault="00894533" w:rsidP="00894533">
      <w:pPr>
        <w:pStyle w:val="ListParagrap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11356" w:rsidRPr="00911356">
        <w:rPr>
          <w:rFonts w:ascii="Times New Roman" w:hAnsi="Times New Roman" w:cs="Times New Roman"/>
          <w:b/>
        </w:rPr>
        <w:t>Adopté à l’unanimité</w:t>
      </w:r>
    </w:p>
    <w:p w14:paraId="4FCA434C" w14:textId="77777777" w:rsidR="00D24226" w:rsidRDefault="00D24226" w:rsidP="00A35389">
      <w:pPr>
        <w:jc w:val="both"/>
        <w:rPr>
          <w:rFonts w:ascii="Times New Roman" w:hAnsi="Times New Roman" w:cs="Times New Roman"/>
          <w:b/>
          <w:i/>
          <w:u w:val="single"/>
        </w:rPr>
      </w:pPr>
    </w:p>
    <w:p w14:paraId="1D849C52" w14:textId="77777777" w:rsidR="000717D2" w:rsidRPr="00D7744A" w:rsidRDefault="004C7094" w:rsidP="00D7744A">
      <w:pPr>
        <w:pStyle w:val="ListParagraph"/>
        <w:numPr>
          <w:ilvl w:val="0"/>
          <w:numId w:val="5"/>
        </w:numPr>
        <w:jc w:val="both"/>
        <w:rPr>
          <w:rFonts w:ascii="Times New Roman" w:hAnsi="Times New Roman" w:cs="Times New Roman"/>
          <w:b/>
          <w:i/>
          <w:u w:val="single"/>
        </w:rPr>
      </w:pPr>
      <w:r w:rsidRPr="00D7744A">
        <w:rPr>
          <w:rFonts w:ascii="Times New Roman" w:hAnsi="Times New Roman" w:cs="Times New Roman"/>
          <w:b/>
          <w:i/>
          <w:u w:val="single"/>
        </w:rPr>
        <w:t>Reprise de Septembre</w:t>
      </w:r>
      <w:r w:rsidR="00772C83" w:rsidRPr="00D7744A">
        <w:rPr>
          <w:rFonts w:ascii="Times New Roman" w:hAnsi="Times New Roman" w:cs="Times New Roman"/>
          <w:b/>
          <w:i/>
          <w:u w:val="single"/>
        </w:rPr>
        <w:t xml:space="preserve"> – Prix des adhésions / Demandes de remboursements des adhérents</w:t>
      </w:r>
    </w:p>
    <w:p w14:paraId="036DAF57" w14:textId="77777777" w:rsidR="00B15022" w:rsidRDefault="00775BC2" w:rsidP="00B15022">
      <w:pPr>
        <w:jc w:val="both"/>
        <w:rPr>
          <w:rFonts w:ascii="Times New Roman" w:hAnsi="Times New Roman" w:cs="Times New Roman"/>
        </w:rPr>
      </w:pPr>
      <w:r>
        <w:rPr>
          <w:rFonts w:ascii="Times New Roman" w:hAnsi="Times New Roman" w:cs="Times New Roman"/>
        </w:rPr>
        <w:t>La d</w:t>
      </w:r>
      <w:r w:rsidR="00B15022">
        <w:rPr>
          <w:rFonts w:ascii="Times New Roman" w:hAnsi="Times New Roman" w:cs="Times New Roman"/>
        </w:rPr>
        <w:t xml:space="preserve">écision de fermer ne nous incombe pas. Pour beaucoup de section les animations lucratives n’ont pas pu être réalisées. En préparant les tarifs de cotisation, il faudra faire attention aux coups de revient adhérent (tout ce qui est payé) : minibus utilisés, mise à disposition de Kévin et Christophe, coût des bénévoles, </w:t>
      </w:r>
      <w:r w:rsidR="00802500">
        <w:rPr>
          <w:rFonts w:ascii="Times New Roman" w:hAnsi="Times New Roman" w:cs="Times New Roman"/>
        </w:rPr>
        <w:t>etc.</w:t>
      </w:r>
      <w:r w:rsidR="00B15022">
        <w:rPr>
          <w:rFonts w:ascii="Times New Roman" w:hAnsi="Times New Roman" w:cs="Times New Roman"/>
        </w:rPr>
        <w:t>… Cela rentre dans le coût de revient de la licence. Les adhérents ne sont pas conscients du coût de revient d’une licence.</w:t>
      </w:r>
    </w:p>
    <w:p w14:paraId="21EC3CE7" w14:textId="77777777" w:rsidR="00E0365D" w:rsidRDefault="00775BC2" w:rsidP="00B15022">
      <w:pPr>
        <w:jc w:val="both"/>
        <w:rPr>
          <w:rFonts w:ascii="Times New Roman" w:hAnsi="Times New Roman" w:cs="Times New Roman"/>
        </w:rPr>
      </w:pPr>
      <w:r>
        <w:rPr>
          <w:rFonts w:ascii="Times New Roman" w:hAnsi="Times New Roman" w:cs="Times New Roman"/>
        </w:rPr>
        <w:t>Lettre de M. Masseglia</w:t>
      </w:r>
      <w:r w:rsidR="004061F7">
        <w:rPr>
          <w:rFonts w:ascii="Times New Roman" w:hAnsi="Times New Roman" w:cs="Times New Roman"/>
        </w:rPr>
        <w:t xml:space="preserve"> Denis, Président CNOSF</w:t>
      </w:r>
      <w:r>
        <w:rPr>
          <w:rFonts w:ascii="Times New Roman" w:hAnsi="Times New Roman" w:cs="Times New Roman"/>
        </w:rPr>
        <w:t xml:space="preserve"> : «Madame la Présidente, Monsieur le Président, Certains de vos clubs ont pu être confrontés à des demandes de remboursements partiels des cotisations annuelles versées par des adhérents à leur club. Par la présente, nous souhaitons rappeler </w:t>
      </w:r>
      <w:r>
        <w:rPr>
          <w:rFonts w:ascii="Times New Roman" w:hAnsi="Times New Roman" w:cs="Times New Roman"/>
        </w:rPr>
        <w:lastRenderedPageBreak/>
        <w:t>que l’adhésion à un club comme à toute association Loi 1901, donne au membre du club un certain nombre de droits en même temps qu’elle impose un certain nombre de devoirs. Il ne s’agit pas d’une prestation commerciale et il ne saurait donc en aucun cas être question de pouvoir assimiler</w:t>
      </w:r>
      <w:r w:rsidR="00E0365D">
        <w:rPr>
          <w:rFonts w:ascii="Times New Roman" w:hAnsi="Times New Roman" w:cs="Times New Roman"/>
        </w:rPr>
        <w:t xml:space="preserve"> la relation entre un club et un adhérent à un rapport entre un prestataire et son client. L’adhésion, renforcée par le paiement d’une cotisation annuelle incluant celui de la licence fédérale, </w:t>
      </w:r>
      <w:r>
        <w:rPr>
          <w:rFonts w:ascii="Times New Roman" w:hAnsi="Times New Roman" w:cs="Times New Roman"/>
        </w:rPr>
        <w:t xml:space="preserve">est un acte volontaire </w:t>
      </w:r>
      <w:r w:rsidR="00E0365D">
        <w:rPr>
          <w:rFonts w:ascii="Times New Roman" w:hAnsi="Times New Roman" w:cs="Times New Roman"/>
        </w:rPr>
        <w:t>qui ne peut être assimilé</w:t>
      </w:r>
      <w:r>
        <w:rPr>
          <w:rFonts w:ascii="Times New Roman" w:hAnsi="Times New Roman" w:cs="Times New Roman"/>
        </w:rPr>
        <w:t xml:space="preserve"> à celui d’une prestation tarifée</w:t>
      </w:r>
      <w:r w:rsidR="00E0365D">
        <w:rPr>
          <w:rFonts w:ascii="Times New Roman" w:hAnsi="Times New Roman" w:cs="Times New Roman"/>
        </w:rPr>
        <w:t>.  C’est le principe même de la vie associative et il est indivisible, même s’il n’exclut pas la possibilité de proposer des solutions ou gestes compensatoires à venir pour le futur de la part du club à l’égard de ses membres. Les membres d’un club sont les parties prenantes d’un projet collectif dans un cadre statutaire défini, et en aucun cas des consommateurs d’activités dispensées à la séance. Nous préconisons donc aux fédérations et clubs de veiller au respect des règles constitutives de l’associativité et d’informer les éventuels demandeurs de sa spécificité ».</w:t>
      </w:r>
    </w:p>
    <w:p w14:paraId="7EE92868" w14:textId="77777777" w:rsidR="00B15022" w:rsidRPr="00894533" w:rsidRDefault="00B15022" w:rsidP="00B15022">
      <w:pPr>
        <w:jc w:val="both"/>
        <w:rPr>
          <w:rFonts w:ascii="Times New Roman" w:hAnsi="Times New Roman" w:cs="Times New Roman"/>
          <w:sz w:val="28"/>
          <w:szCs w:val="28"/>
        </w:rPr>
      </w:pPr>
    </w:p>
    <w:p w14:paraId="51C00A5A" w14:textId="77777777" w:rsidR="004D6477" w:rsidRPr="00894533" w:rsidRDefault="00775BC2" w:rsidP="00D7744A">
      <w:pPr>
        <w:pStyle w:val="ListParagraph"/>
        <w:numPr>
          <w:ilvl w:val="0"/>
          <w:numId w:val="5"/>
        </w:numPr>
        <w:jc w:val="both"/>
        <w:rPr>
          <w:rFonts w:ascii="Times New Roman" w:hAnsi="Times New Roman" w:cs="Times New Roman"/>
          <w:sz w:val="28"/>
          <w:szCs w:val="28"/>
        </w:rPr>
      </w:pPr>
      <w:r w:rsidRPr="00894533">
        <w:rPr>
          <w:rFonts w:ascii="Times New Roman" w:hAnsi="Times New Roman" w:cs="Times New Roman"/>
          <w:b/>
          <w:i/>
          <w:sz w:val="28"/>
          <w:szCs w:val="28"/>
          <w:u w:val="single"/>
        </w:rPr>
        <w:t>Le numérique et la communication</w:t>
      </w:r>
    </w:p>
    <w:p w14:paraId="4F5A002D" w14:textId="77777777" w:rsidR="00AA4A81" w:rsidRDefault="00E0365D" w:rsidP="00E0365D">
      <w:pPr>
        <w:jc w:val="both"/>
        <w:rPr>
          <w:rFonts w:ascii="Times New Roman" w:hAnsi="Times New Roman" w:cs="Times New Roman"/>
        </w:rPr>
      </w:pPr>
      <w:r w:rsidRPr="00E0365D">
        <w:rPr>
          <w:rFonts w:ascii="Times New Roman" w:hAnsi="Times New Roman" w:cs="Times New Roman"/>
        </w:rPr>
        <w:t xml:space="preserve">Certaines sections ont communiqué par </w:t>
      </w:r>
      <w:r w:rsidR="00802500" w:rsidRPr="00E0365D">
        <w:rPr>
          <w:rFonts w:ascii="Times New Roman" w:hAnsi="Times New Roman" w:cs="Times New Roman"/>
        </w:rPr>
        <w:t>e. mail</w:t>
      </w:r>
      <w:r w:rsidRPr="00E0365D">
        <w:rPr>
          <w:rFonts w:ascii="Times New Roman" w:hAnsi="Times New Roman" w:cs="Times New Roman"/>
        </w:rPr>
        <w:t>, whatsapp,</w:t>
      </w:r>
      <w:r w:rsidR="00AA4A81">
        <w:rPr>
          <w:rFonts w:ascii="Times New Roman" w:hAnsi="Times New Roman" w:cs="Times New Roman"/>
        </w:rPr>
        <w:t xml:space="preserve"> il faut intensifier notre communication pour maintenir un lien permanent avec nos adhérents, le numérique doit nous aider, tout comme son utilisation pour faciliter l’information et la formation.</w:t>
      </w:r>
    </w:p>
    <w:p w14:paraId="4AC5A440" w14:textId="77777777" w:rsidR="009C0CEE" w:rsidRPr="00AA4A81" w:rsidRDefault="00AA4A81" w:rsidP="009C0CEE">
      <w:pPr>
        <w:pStyle w:val="ListParagraph"/>
        <w:numPr>
          <w:ilvl w:val="0"/>
          <w:numId w:val="4"/>
        </w:numPr>
        <w:jc w:val="both"/>
        <w:rPr>
          <w:rFonts w:ascii="Times New Roman" w:hAnsi="Times New Roman" w:cs="Times New Roman"/>
        </w:rPr>
      </w:pPr>
      <w:r w:rsidRPr="00AA4A81">
        <w:rPr>
          <w:rFonts w:ascii="Times New Roman" w:hAnsi="Times New Roman" w:cs="Times New Roman"/>
        </w:rPr>
        <w:t xml:space="preserve">Kévin &amp; Christophe  ont réalisé 2 films/formation qui </w:t>
      </w:r>
      <w:proofErr w:type="gramStart"/>
      <w:r w:rsidRPr="00AA4A81">
        <w:rPr>
          <w:rFonts w:ascii="Times New Roman" w:hAnsi="Times New Roman" w:cs="Times New Roman"/>
        </w:rPr>
        <w:t>vont</w:t>
      </w:r>
      <w:proofErr w:type="gramEnd"/>
      <w:r w:rsidRPr="00AA4A81">
        <w:rPr>
          <w:rFonts w:ascii="Times New Roman" w:hAnsi="Times New Roman" w:cs="Times New Roman"/>
        </w:rPr>
        <w:t xml:space="preserve"> vous être proposés prochainement</w:t>
      </w:r>
      <w:r w:rsidR="009C0CEE" w:rsidRPr="00AA4A81">
        <w:rPr>
          <w:rFonts w:ascii="Times New Roman" w:hAnsi="Times New Roman" w:cs="Times New Roman"/>
        </w:rPr>
        <w:t>.</w:t>
      </w:r>
    </w:p>
    <w:p w14:paraId="1B3B064A" w14:textId="77777777" w:rsidR="00697BBB" w:rsidRDefault="00697BBB" w:rsidP="00697BBB">
      <w:pPr>
        <w:jc w:val="both"/>
        <w:rPr>
          <w:rFonts w:ascii="Times New Roman" w:hAnsi="Times New Roman" w:cs="Times New Roman"/>
        </w:rPr>
      </w:pPr>
      <w:r w:rsidRPr="00F033BA">
        <w:rPr>
          <w:rFonts w:ascii="Times New Roman" w:hAnsi="Times New Roman" w:cs="Times New Roman"/>
          <w:u w:val="single"/>
        </w:rPr>
        <w:t>Proposition de formation</w:t>
      </w:r>
      <w:r>
        <w:rPr>
          <w:rFonts w:ascii="Times New Roman" w:hAnsi="Times New Roman" w:cs="Times New Roman"/>
        </w:rPr>
        <w:t> :</w:t>
      </w:r>
      <w:r>
        <w:rPr>
          <w:rFonts w:ascii="Times New Roman" w:hAnsi="Times New Roman" w:cs="Times New Roman"/>
        </w:rPr>
        <w:tab/>
      </w:r>
    </w:p>
    <w:p w14:paraId="426D12F5" w14:textId="77777777" w:rsidR="00697BBB" w:rsidRPr="00F033BA" w:rsidRDefault="00697BBB" w:rsidP="00697BBB">
      <w:pPr>
        <w:pStyle w:val="ListParagraph"/>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F033BA">
        <w:rPr>
          <w:rFonts w:ascii="Times New Roman" w:hAnsi="Times New Roman" w:cs="Times New Roman"/>
        </w:rPr>
        <w:t>Recrutement et fidélisation des bénévoles</w:t>
      </w:r>
    </w:p>
    <w:p w14:paraId="6D7D252E" w14:textId="77777777" w:rsidR="00697BBB" w:rsidRDefault="00697BBB" w:rsidP="00697BBB">
      <w:pPr>
        <w:pStyle w:val="ListParagraph"/>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Utilisation du tableau PROMETHEAN</w:t>
      </w:r>
    </w:p>
    <w:p w14:paraId="7508504A" w14:textId="77777777" w:rsidR="00697BBB" w:rsidRDefault="00697BBB" w:rsidP="00697BBB">
      <w:pPr>
        <w:pStyle w:val="ListParagraph"/>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Utilisation du back-office</w:t>
      </w:r>
    </w:p>
    <w:p w14:paraId="5AFD2D61" w14:textId="77777777" w:rsidR="00697BBB" w:rsidRPr="00F033BA" w:rsidRDefault="00697BBB" w:rsidP="00697BBB">
      <w:pPr>
        <w:pStyle w:val="ListParagraph"/>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Historique et fonctionnement de l’Amicale</w:t>
      </w:r>
    </w:p>
    <w:p w14:paraId="3DC2BDE0" w14:textId="77777777" w:rsidR="00697BBB" w:rsidRDefault="00697BBB" w:rsidP="00697BBB">
      <w:pPr>
        <w:jc w:val="both"/>
        <w:rPr>
          <w:rFonts w:ascii="Times New Roman" w:hAnsi="Times New Roman" w:cs="Times New Roman"/>
        </w:rPr>
      </w:pPr>
      <w:r>
        <w:rPr>
          <w:rFonts w:ascii="Times New Roman" w:hAnsi="Times New Roman" w:cs="Times New Roman"/>
        </w:rPr>
        <w:t>Ces formations 1, 2 et 4 peuvent être faites l’intermédiaire de Zoom ou Teams</w:t>
      </w:r>
    </w:p>
    <w:p w14:paraId="72FB19D5" w14:textId="77777777" w:rsidR="009C0CEE" w:rsidRPr="00894533" w:rsidRDefault="009C0CEE" w:rsidP="009C0CEE">
      <w:pPr>
        <w:jc w:val="both"/>
        <w:rPr>
          <w:rFonts w:ascii="Times New Roman" w:hAnsi="Times New Roman" w:cs="Times New Roman"/>
        </w:rPr>
      </w:pPr>
    </w:p>
    <w:p w14:paraId="261AE9F4" w14:textId="77777777" w:rsidR="009C0CEE" w:rsidRPr="00894533" w:rsidRDefault="009C0CEE" w:rsidP="00D7744A">
      <w:pPr>
        <w:pStyle w:val="ListParagraph"/>
        <w:numPr>
          <w:ilvl w:val="0"/>
          <w:numId w:val="5"/>
        </w:numPr>
        <w:jc w:val="both"/>
        <w:rPr>
          <w:rFonts w:ascii="Times New Roman" w:hAnsi="Times New Roman" w:cs="Times New Roman"/>
          <w:b/>
          <w:i/>
          <w:sz w:val="28"/>
          <w:szCs w:val="28"/>
          <w:u w:val="single"/>
        </w:rPr>
      </w:pPr>
      <w:r w:rsidRPr="00894533">
        <w:rPr>
          <w:rFonts w:ascii="Times New Roman" w:hAnsi="Times New Roman" w:cs="Times New Roman"/>
          <w:b/>
          <w:i/>
          <w:sz w:val="28"/>
          <w:szCs w:val="28"/>
          <w:u w:val="single"/>
        </w:rPr>
        <w:t>Animations (prévisions)</w:t>
      </w:r>
    </w:p>
    <w:p w14:paraId="718E0CEE" w14:textId="77777777" w:rsidR="009C0CEE" w:rsidRDefault="009C0CEE" w:rsidP="009C0CEE">
      <w:pPr>
        <w:jc w:val="both"/>
        <w:rPr>
          <w:rFonts w:ascii="Times New Roman" w:hAnsi="Times New Roman" w:cs="Times New Roman"/>
        </w:rPr>
      </w:pPr>
      <w:r w:rsidRPr="009C0CEE">
        <w:rPr>
          <w:rFonts w:ascii="Times New Roman" w:hAnsi="Times New Roman" w:cs="Times New Roman"/>
          <w:u w:val="single"/>
        </w:rPr>
        <w:t>Samedi 05 Septembre</w:t>
      </w:r>
      <w:r>
        <w:rPr>
          <w:rFonts w:ascii="Times New Roman" w:hAnsi="Times New Roman" w:cs="Times New Roman"/>
        </w:rPr>
        <w:t> : Forum des associations (jusqu’à environ 15h)</w:t>
      </w:r>
    </w:p>
    <w:p w14:paraId="7192F7C0" w14:textId="77777777" w:rsidR="009C0CEE" w:rsidRDefault="009C0CEE" w:rsidP="009C0CEE">
      <w:pPr>
        <w:tabs>
          <w:tab w:val="left" w:pos="2865"/>
        </w:tabs>
        <w:jc w:val="both"/>
        <w:rPr>
          <w:rFonts w:ascii="Times New Roman" w:hAnsi="Times New Roman" w:cs="Times New Roman"/>
        </w:rPr>
      </w:pPr>
      <w:r w:rsidRPr="009C0CEE">
        <w:rPr>
          <w:rFonts w:ascii="Times New Roman" w:hAnsi="Times New Roman" w:cs="Times New Roman"/>
          <w:u w:val="single"/>
        </w:rPr>
        <w:t>Dimanche 06 Septembre</w:t>
      </w:r>
      <w:r>
        <w:rPr>
          <w:rFonts w:ascii="Times New Roman" w:hAnsi="Times New Roman" w:cs="Times New Roman"/>
        </w:rPr>
        <w:t> : Forum de la ville (après-midi)</w:t>
      </w:r>
    </w:p>
    <w:p w14:paraId="2E37732B" w14:textId="77777777" w:rsidR="009C0CEE" w:rsidRDefault="009C0CEE" w:rsidP="009C0CEE">
      <w:pPr>
        <w:tabs>
          <w:tab w:val="left" w:pos="2865"/>
        </w:tabs>
        <w:jc w:val="both"/>
        <w:rPr>
          <w:rFonts w:ascii="Times New Roman" w:hAnsi="Times New Roman" w:cs="Times New Roman"/>
        </w:rPr>
      </w:pPr>
      <w:r w:rsidRPr="009C0CEE">
        <w:rPr>
          <w:rFonts w:ascii="Times New Roman" w:hAnsi="Times New Roman" w:cs="Times New Roman"/>
          <w:u w:val="single"/>
        </w:rPr>
        <w:t>Samedi 19 Septembre et Dimanche 20 Septembre</w:t>
      </w:r>
      <w:r>
        <w:rPr>
          <w:rFonts w:ascii="Times New Roman" w:hAnsi="Times New Roman" w:cs="Times New Roman"/>
        </w:rPr>
        <w:t xml:space="preserve"> : Saint Fiacre</w:t>
      </w:r>
    </w:p>
    <w:p w14:paraId="2049FA30" w14:textId="77777777" w:rsidR="00B42C12" w:rsidRDefault="00B42C12" w:rsidP="009C0CEE">
      <w:pPr>
        <w:tabs>
          <w:tab w:val="left" w:pos="2865"/>
        </w:tabs>
        <w:jc w:val="both"/>
        <w:rPr>
          <w:rFonts w:ascii="Times New Roman" w:hAnsi="Times New Roman" w:cs="Times New Roman"/>
        </w:rPr>
      </w:pPr>
      <w:r>
        <w:rPr>
          <w:rFonts w:ascii="Times New Roman" w:hAnsi="Times New Roman" w:cs="Times New Roman"/>
        </w:rPr>
        <w:t>Ruelles et Rempart n’ayant pas lieu cette année, la Mairie souhaite mettre des animations (éventuellement sportives) à la place le samedi après-midi sur la place Aristide Briand.</w:t>
      </w:r>
    </w:p>
    <w:p w14:paraId="510FB471" w14:textId="77777777" w:rsidR="00E0365D" w:rsidRDefault="00E0365D" w:rsidP="004B4CB8">
      <w:pPr>
        <w:pStyle w:val="ListParagraph"/>
        <w:jc w:val="both"/>
        <w:rPr>
          <w:rFonts w:ascii="Times New Roman" w:hAnsi="Times New Roman" w:cs="Times New Roman"/>
        </w:rPr>
      </w:pPr>
    </w:p>
    <w:p w14:paraId="628A24F2" w14:textId="77777777" w:rsidR="00965943" w:rsidRPr="00894533" w:rsidRDefault="00965943" w:rsidP="00D7744A">
      <w:pPr>
        <w:pStyle w:val="ListParagraph"/>
        <w:numPr>
          <w:ilvl w:val="0"/>
          <w:numId w:val="5"/>
        </w:numPr>
        <w:jc w:val="both"/>
        <w:rPr>
          <w:rFonts w:ascii="Times New Roman" w:hAnsi="Times New Roman" w:cs="Times New Roman"/>
          <w:b/>
          <w:i/>
          <w:sz w:val="28"/>
          <w:szCs w:val="28"/>
        </w:rPr>
      </w:pPr>
      <w:r w:rsidRPr="00894533">
        <w:rPr>
          <w:rFonts w:ascii="Times New Roman" w:hAnsi="Times New Roman" w:cs="Times New Roman"/>
          <w:b/>
          <w:i/>
          <w:sz w:val="28"/>
          <w:szCs w:val="28"/>
          <w:u w:val="single"/>
        </w:rPr>
        <w:t>CDOS Carte passerelle</w:t>
      </w:r>
    </w:p>
    <w:p w14:paraId="68B84635" w14:textId="77777777" w:rsidR="00F033BA" w:rsidRPr="00F033BA" w:rsidRDefault="00F033BA" w:rsidP="00F033BA">
      <w:pPr>
        <w:ind w:firstLine="708"/>
        <w:jc w:val="center"/>
        <w:rPr>
          <w:rFonts w:ascii="Times New Roman" w:hAnsi="Times New Roman" w:cs="Times New Roman"/>
          <w:b/>
          <w:u w:val="single"/>
        </w:rPr>
      </w:pPr>
      <w:r w:rsidRPr="00F033BA">
        <w:rPr>
          <w:rFonts w:ascii="Times New Roman" w:hAnsi="Times New Roman" w:cs="Times New Roman"/>
          <w:b/>
          <w:u w:val="single"/>
        </w:rPr>
        <w:t>CONCERNE UNIQUEMNT LES CLUBS FEDERES</w:t>
      </w:r>
    </w:p>
    <w:p w14:paraId="006A477C" w14:textId="77777777" w:rsidR="00965943" w:rsidRDefault="00965943" w:rsidP="00F033BA">
      <w:pPr>
        <w:ind w:firstLine="708"/>
        <w:jc w:val="both"/>
        <w:rPr>
          <w:rFonts w:ascii="Times New Roman" w:hAnsi="Times New Roman" w:cs="Times New Roman"/>
        </w:rPr>
      </w:pPr>
      <w:r>
        <w:rPr>
          <w:rFonts w:ascii="Times New Roman" w:hAnsi="Times New Roman" w:cs="Times New Roman"/>
        </w:rPr>
        <w:t>L’idée est de favoriser la découverte du sport chez les jeunes et faciliter leur adhésion en Club, en offrant à tous les écoliers de CM1 et CM2 licenciés USEP ou UGSEL, la possibilité de tester différents sports au sein des clubs partenaires de l’opération.</w:t>
      </w:r>
    </w:p>
    <w:p w14:paraId="08450690" w14:textId="77777777" w:rsidR="00965943" w:rsidRDefault="00965943" w:rsidP="004D6477">
      <w:pPr>
        <w:jc w:val="both"/>
        <w:rPr>
          <w:rFonts w:ascii="Times New Roman" w:hAnsi="Times New Roman" w:cs="Times New Roman"/>
        </w:rPr>
      </w:pPr>
      <w:r>
        <w:rPr>
          <w:rFonts w:ascii="Times New Roman" w:hAnsi="Times New Roman" w:cs="Times New Roman"/>
        </w:rPr>
        <w:t>Pendant 7 semaines, entre le 1</w:t>
      </w:r>
      <w:r w:rsidRPr="00965943">
        <w:rPr>
          <w:rFonts w:ascii="Times New Roman" w:hAnsi="Times New Roman" w:cs="Times New Roman"/>
          <w:vertAlign w:val="superscript"/>
        </w:rPr>
        <w:t>er</w:t>
      </w:r>
      <w:r>
        <w:rPr>
          <w:rFonts w:ascii="Times New Roman" w:hAnsi="Times New Roman" w:cs="Times New Roman"/>
        </w:rPr>
        <w:t xml:space="preserve"> septembre et le 17 octobre 2020, les enfants vont avoir la possibilité de tester différents sports et différents clubs, gratuitement et sans nouvelle prise de licence, à raison de 3 séances par club maximum.</w:t>
      </w:r>
    </w:p>
    <w:p w14:paraId="5B1983BA" w14:textId="77777777" w:rsidR="00894533" w:rsidRDefault="00894533" w:rsidP="004D6477">
      <w:pPr>
        <w:jc w:val="both"/>
        <w:rPr>
          <w:rFonts w:ascii="Times New Roman" w:hAnsi="Times New Roman" w:cs="Times New Roman"/>
        </w:rPr>
      </w:pPr>
    </w:p>
    <w:p w14:paraId="7CDF4B80" w14:textId="77777777" w:rsidR="00965943" w:rsidRDefault="00965943" w:rsidP="004D6477">
      <w:pPr>
        <w:jc w:val="both"/>
        <w:rPr>
          <w:rFonts w:ascii="Times New Roman" w:hAnsi="Times New Roman" w:cs="Times New Roman"/>
        </w:rPr>
      </w:pPr>
      <w:r>
        <w:rPr>
          <w:rFonts w:ascii="Times New Roman" w:hAnsi="Times New Roman" w:cs="Times New Roman"/>
        </w:rPr>
        <w:t>Pour toute information complémentaire, et inscription, veuillez cliquer sur le lien ci-dessous :</w:t>
      </w:r>
    </w:p>
    <w:p w14:paraId="1D605641" w14:textId="77777777" w:rsidR="00CE71E4" w:rsidRPr="00883764" w:rsidRDefault="00CE71E4" w:rsidP="00CE71E4">
      <w:pPr>
        <w:jc w:val="center"/>
        <w:rPr>
          <w:rFonts w:ascii="Times New Roman" w:hAnsi="Times New Roman" w:cs="Times New Roman"/>
          <w:b/>
        </w:rPr>
      </w:pPr>
      <w:r w:rsidRPr="00883764">
        <w:rPr>
          <w:rFonts w:ascii="Times New Roman" w:hAnsi="Times New Roman" w:cs="Times New Roman"/>
          <w:b/>
        </w:rPr>
        <w:lastRenderedPageBreak/>
        <w:t>https://www.sport28.fr/</w:t>
      </w:r>
    </w:p>
    <w:p w14:paraId="13D9ACB2" w14:textId="77777777" w:rsidR="00F033BA" w:rsidRDefault="00F033BA" w:rsidP="00F033BA">
      <w:pPr>
        <w:jc w:val="both"/>
        <w:rPr>
          <w:rFonts w:ascii="Times New Roman" w:hAnsi="Times New Roman" w:cs="Times New Roman"/>
        </w:rPr>
      </w:pPr>
      <w:r>
        <w:rPr>
          <w:rFonts w:ascii="Times New Roman" w:hAnsi="Times New Roman" w:cs="Times New Roman"/>
        </w:rPr>
        <w:t>Lors de la rentrée scolaire les professeurs donneront un Flyer aux élèves.</w:t>
      </w:r>
    </w:p>
    <w:p w14:paraId="20C2DB2B" w14:textId="77777777" w:rsidR="00F033BA" w:rsidRDefault="00F033BA" w:rsidP="00F033BA">
      <w:pPr>
        <w:jc w:val="both"/>
        <w:rPr>
          <w:rFonts w:ascii="Times New Roman" w:hAnsi="Times New Roman" w:cs="Times New Roman"/>
        </w:rPr>
      </w:pPr>
      <w:r>
        <w:rPr>
          <w:rFonts w:ascii="Times New Roman" w:hAnsi="Times New Roman" w:cs="Times New Roman"/>
        </w:rPr>
        <w:t>Chaque Club doit s’inscrire en étant Club volontaire pour pouvoir accueillir les enfants ayant une carte passerelle (Club participant à l’opération carte passerelle)</w:t>
      </w:r>
    </w:p>
    <w:p w14:paraId="6E5EC46E" w14:textId="77777777" w:rsidR="00D7744A" w:rsidRDefault="00D7744A" w:rsidP="00697BBB">
      <w:pPr>
        <w:rPr>
          <w:rFonts w:ascii="Times New Roman" w:hAnsi="Times New Roman" w:cs="Times New Roman"/>
          <w:b/>
          <w:i/>
          <w:u w:val="single"/>
        </w:rPr>
      </w:pPr>
    </w:p>
    <w:p w14:paraId="44A29890" w14:textId="77777777" w:rsidR="00D7744A" w:rsidRPr="00802500" w:rsidRDefault="00D7744A" w:rsidP="00697BBB">
      <w:pPr>
        <w:rPr>
          <w:rFonts w:ascii="Times New Roman" w:hAnsi="Times New Roman" w:cs="Times New Roman"/>
          <w:b/>
          <w:i/>
          <w:sz w:val="28"/>
          <w:szCs w:val="28"/>
          <w:u w:val="single"/>
        </w:rPr>
      </w:pPr>
      <w:r w:rsidRPr="00802500">
        <w:rPr>
          <w:rFonts w:ascii="Times New Roman" w:hAnsi="Times New Roman" w:cs="Times New Roman"/>
          <w:b/>
          <w:i/>
          <w:sz w:val="28"/>
          <w:szCs w:val="28"/>
          <w:u w:val="single"/>
        </w:rPr>
        <w:t xml:space="preserve">Questions : </w:t>
      </w:r>
    </w:p>
    <w:p w14:paraId="2CC395AB" w14:textId="77777777" w:rsidR="00697BBB" w:rsidRPr="00D7744A" w:rsidRDefault="00D7744A" w:rsidP="00D7744A">
      <w:pPr>
        <w:ind w:left="1134" w:hanging="1134"/>
        <w:rPr>
          <w:rFonts w:ascii="Times New Roman" w:hAnsi="Times New Roman" w:cs="Times New Roman"/>
        </w:rPr>
      </w:pPr>
      <w:r w:rsidRPr="00BE4C2D">
        <w:rPr>
          <w:rFonts w:ascii="Times New Roman" w:hAnsi="Times New Roman" w:cs="Times New Roman"/>
          <w:u w:val="single"/>
        </w:rPr>
        <w:t>Volleyball</w:t>
      </w:r>
      <w:r w:rsidRPr="00D7744A">
        <w:rPr>
          <w:rFonts w:ascii="Times New Roman" w:hAnsi="Times New Roman" w:cs="Times New Roman"/>
        </w:rPr>
        <w:t> : Sera-t-il possible de travailler après le 14 Juillet </w:t>
      </w:r>
      <w:r>
        <w:rPr>
          <w:rFonts w:ascii="Times New Roman" w:hAnsi="Times New Roman" w:cs="Times New Roman"/>
        </w:rPr>
        <w:t xml:space="preserve">2020 </w:t>
      </w:r>
      <w:r w:rsidRPr="00D7744A">
        <w:rPr>
          <w:rFonts w:ascii="Times New Roman" w:hAnsi="Times New Roman" w:cs="Times New Roman"/>
        </w:rPr>
        <w:t>?</w:t>
      </w:r>
      <w:r>
        <w:rPr>
          <w:rFonts w:ascii="Times New Roman" w:hAnsi="Times New Roman" w:cs="Times New Roman"/>
        </w:rPr>
        <w:t xml:space="preserve"> Si la réponse du Maire intervient trop tard, il n’y aura personne et le stade sera ouvert pour rien.</w:t>
      </w:r>
    </w:p>
    <w:p w14:paraId="6651944A" w14:textId="77777777" w:rsidR="00D7744A" w:rsidRDefault="00D7744A" w:rsidP="00D7744A">
      <w:pPr>
        <w:ind w:left="1134" w:hanging="1134"/>
        <w:rPr>
          <w:rFonts w:ascii="Times New Roman" w:hAnsi="Times New Roman" w:cs="Times New Roman"/>
        </w:rPr>
      </w:pPr>
      <w:r w:rsidRPr="00BE4C2D">
        <w:rPr>
          <w:rFonts w:ascii="Times New Roman" w:hAnsi="Times New Roman" w:cs="Times New Roman"/>
          <w:u w:val="single"/>
        </w:rPr>
        <w:t>Athlétisme</w:t>
      </w:r>
      <w:r w:rsidRPr="00D7744A">
        <w:rPr>
          <w:rFonts w:ascii="Times New Roman" w:hAnsi="Times New Roman" w:cs="Times New Roman"/>
        </w:rPr>
        <w:t xml:space="preserve"> : Report de championnats pour septembre. Sera-t-il possible de s’entraîner pendant les vacances. Pourra-t-on </w:t>
      </w:r>
      <w:r>
        <w:rPr>
          <w:rFonts w:ascii="Times New Roman" w:hAnsi="Times New Roman" w:cs="Times New Roman"/>
        </w:rPr>
        <w:t>ouvrir du 14 juillet au 15 août ?</w:t>
      </w:r>
    </w:p>
    <w:p w14:paraId="62B2CC8C" w14:textId="77777777" w:rsidR="00B14B86" w:rsidRDefault="00D7744A" w:rsidP="00CE71E4">
      <w:pPr>
        <w:spacing w:after="0"/>
        <w:ind w:left="993" w:hanging="993"/>
        <w:rPr>
          <w:rFonts w:ascii="Times New Roman" w:hAnsi="Times New Roman" w:cs="Times New Roman"/>
        </w:rPr>
      </w:pPr>
      <w:r w:rsidRPr="00BE4C2D">
        <w:rPr>
          <w:rFonts w:ascii="Times New Roman" w:hAnsi="Times New Roman" w:cs="Times New Roman"/>
          <w:u w:val="single"/>
        </w:rPr>
        <w:t>Football</w:t>
      </w:r>
      <w:r>
        <w:rPr>
          <w:rFonts w:ascii="Times New Roman" w:hAnsi="Times New Roman" w:cs="Times New Roman"/>
        </w:rPr>
        <w:t> </w:t>
      </w:r>
      <w:proofErr w:type="gramStart"/>
      <w:r>
        <w:rPr>
          <w:rFonts w:ascii="Times New Roman" w:hAnsi="Times New Roman" w:cs="Times New Roman"/>
        </w:rPr>
        <w:t xml:space="preserve">: </w:t>
      </w:r>
      <w:r w:rsidR="00CE71E4">
        <w:rPr>
          <w:rFonts w:ascii="Times New Roman" w:hAnsi="Times New Roman" w:cs="Times New Roman"/>
        </w:rPr>
        <w:t xml:space="preserve"> </w:t>
      </w:r>
      <w:r>
        <w:rPr>
          <w:rFonts w:ascii="Times New Roman" w:hAnsi="Times New Roman" w:cs="Times New Roman"/>
        </w:rPr>
        <w:t>Par</w:t>
      </w:r>
      <w:proofErr w:type="gramEnd"/>
      <w:r>
        <w:rPr>
          <w:rFonts w:ascii="Times New Roman" w:hAnsi="Times New Roman" w:cs="Times New Roman"/>
        </w:rPr>
        <w:t xml:space="preserve"> rapport à la position de la saisie 2019/2020, des remboursements auraient-ils eu lieu au Tennis. </w:t>
      </w:r>
    </w:p>
    <w:p w14:paraId="005E05C2" w14:textId="77777777" w:rsidR="00D7744A" w:rsidRDefault="00D7744A" w:rsidP="00CE71E4">
      <w:pPr>
        <w:ind w:left="993"/>
        <w:rPr>
          <w:rFonts w:ascii="Times New Roman" w:hAnsi="Times New Roman" w:cs="Times New Roman"/>
        </w:rPr>
      </w:pPr>
      <w:r w:rsidRPr="00294237">
        <w:rPr>
          <w:rFonts w:ascii="Times New Roman" w:hAnsi="Times New Roman" w:cs="Times New Roman"/>
          <w:u w:val="single"/>
        </w:rPr>
        <w:t>Réponse</w:t>
      </w:r>
      <w:r>
        <w:rPr>
          <w:rFonts w:ascii="Times New Roman" w:hAnsi="Times New Roman" w:cs="Times New Roman"/>
        </w:rPr>
        <w:t> : Remboursement des cours particuliers certainement, mais des adhésions certainement pas.</w:t>
      </w:r>
    </w:p>
    <w:p w14:paraId="320F905C" w14:textId="77777777" w:rsidR="00B14B86" w:rsidRDefault="00B14B86" w:rsidP="00B14B86">
      <w:pPr>
        <w:spacing w:after="0"/>
        <w:ind w:left="1134" w:hanging="1134"/>
        <w:rPr>
          <w:rFonts w:ascii="Times New Roman" w:hAnsi="Times New Roman" w:cs="Times New Roman"/>
        </w:rPr>
      </w:pPr>
      <w:r w:rsidRPr="00BE4C2D">
        <w:rPr>
          <w:rFonts w:ascii="Times New Roman" w:hAnsi="Times New Roman" w:cs="Times New Roman"/>
          <w:u w:val="single"/>
        </w:rPr>
        <w:t>Tennis de table</w:t>
      </w:r>
      <w:r>
        <w:rPr>
          <w:rFonts w:ascii="Times New Roman" w:hAnsi="Times New Roman" w:cs="Times New Roman"/>
        </w:rPr>
        <w:t xml:space="preserve"> : Badges d’accès ? </w:t>
      </w:r>
    </w:p>
    <w:p w14:paraId="1A21EBB2" w14:textId="77777777" w:rsidR="00B14B86" w:rsidRDefault="00B14B86" w:rsidP="00B14B86">
      <w:pPr>
        <w:ind w:left="1134" w:firstLine="426"/>
        <w:rPr>
          <w:rFonts w:ascii="Times New Roman" w:hAnsi="Times New Roman" w:cs="Times New Roman"/>
        </w:rPr>
      </w:pPr>
      <w:r w:rsidRPr="00294237">
        <w:rPr>
          <w:rFonts w:ascii="Times New Roman" w:hAnsi="Times New Roman" w:cs="Times New Roman"/>
          <w:u w:val="single"/>
        </w:rPr>
        <w:t>Réponse</w:t>
      </w:r>
      <w:r>
        <w:rPr>
          <w:rFonts w:ascii="Times New Roman" w:hAnsi="Times New Roman" w:cs="Times New Roman"/>
        </w:rPr>
        <w:t> : Disponibles la semaine prochaine.</w:t>
      </w:r>
    </w:p>
    <w:p w14:paraId="225BDE76" w14:textId="77777777" w:rsidR="00B14B86" w:rsidRDefault="00B14B86" w:rsidP="00B14B86">
      <w:pPr>
        <w:ind w:left="993" w:hanging="993"/>
        <w:rPr>
          <w:rFonts w:ascii="Times New Roman" w:hAnsi="Times New Roman" w:cs="Times New Roman"/>
        </w:rPr>
      </w:pPr>
      <w:r w:rsidRPr="00BE4C2D">
        <w:rPr>
          <w:rFonts w:ascii="Times New Roman" w:hAnsi="Times New Roman" w:cs="Times New Roman"/>
          <w:u w:val="single"/>
        </w:rPr>
        <w:t>Pétanque</w:t>
      </w:r>
      <w:r>
        <w:rPr>
          <w:rFonts w:ascii="Times New Roman" w:hAnsi="Times New Roman" w:cs="Times New Roman"/>
        </w:rPr>
        <w:t> : Le gardien pourrait-t-il mettre le cadenas dans l’autre sens. De l’extérieur, il n’est pas évident de déverrouiller un cadenas fermé de l’intérieur.</w:t>
      </w:r>
    </w:p>
    <w:p w14:paraId="397223B1" w14:textId="77777777" w:rsidR="00B14B86" w:rsidRDefault="00294237" w:rsidP="00D7744A">
      <w:pPr>
        <w:ind w:left="1134" w:hanging="1134"/>
        <w:rPr>
          <w:rFonts w:ascii="Times New Roman" w:hAnsi="Times New Roman" w:cs="Times New Roman"/>
        </w:rPr>
      </w:pPr>
      <w:r w:rsidRPr="00BE4C2D">
        <w:rPr>
          <w:rFonts w:ascii="Times New Roman" w:hAnsi="Times New Roman" w:cs="Times New Roman"/>
          <w:u w:val="single"/>
        </w:rPr>
        <w:t>Tir à l’arc</w:t>
      </w:r>
      <w:r>
        <w:rPr>
          <w:rFonts w:ascii="Times New Roman" w:hAnsi="Times New Roman" w:cs="Times New Roman"/>
        </w:rPr>
        <w:t> : Entretien du terrain ? Qui s’en occupe. L’herbe est haute.</w:t>
      </w:r>
    </w:p>
    <w:p w14:paraId="6AD01A6F" w14:textId="77777777" w:rsidR="00BE4C2D" w:rsidRDefault="00BE4C2D" w:rsidP="00D7744A">
      <w:pPr>
        <w:ind w:left="1134" w:hanging="1134"/>
        <w:rPr>
          <w:rFonts w:ascii="Times New Roman" w:hAnsi="Times New Roman" w:cs="Times New Roman"/>
        </w:rPr>
      </w:pPr>
    </w:p>
    <w:p w14:paraId="4C930C0F" w14:textId="77777777" w:rsidR="00B14B86" w:rsidRPr="00B14B86" w:rsidRDefault="00B14B86" w:rsidP="00B14B86">
      <w:pPr>
        <w:pStyle w:val="ListParagraph"/>
        <w:numPr>
          <w:ilvl w:val="0"/>
          <w:numId w:val="5"/>
        </w:numPr>
        <w:rPr>
          <w:rFonts w:ascii="Times New Roman" w:hAnsi="Times New Roman" w:cs="Times New Roman"/>
          <w:b/>
          <w:i/>
          <w:u w:val="single"/>
        </w:rPr>
      </w:pPr>
      <w:r w:rsidRPr="00B14B86">
        <w:rPr>
          <w:rFonts w:ascii="Times New Roman" w:hAnsi="Times New Roman" w:cs="Times New Roman"/>
          <w:b/>
          <w:i/>
          <w:u w:val="single"/>
        </w:rPr>
        <w:t>Points divers</w:t>
      </w:r>
    </w:p>
    <w:p w14:paraId="40427F7B" w14:textId="77777777" w:rsidR="00B14B86" w:rsidRDefault="00B14B86" w:rsidP="00D7744A">
      <w:pPr>
        <w:ind w:left="1134" w:hanging="1134"/>
        <w:rPr>
          <w:rFonts w:ascii="Times New Roman" w:hAnsi="Times New Roman" w:cs="Times New Roman"/>
        </w:rPr>
      </w:pPr>
      <w:r w:rsidRPr="00B14B86">
        <w:rPr>
          <w:rFonts w:ascii="Times New Roman" w:hAnsi="Times New Roman" w:cs="Times New Roman"/>
          <w:u w:val="single"/>
        </w:rPr>
        <w:t>Occupation du stade</w:t>
      </w:r>
      <w:r>
        <w:rPr>
          <w:rFonts w:ascii="Times New Roman" w:hAnsi="Times New Roman" w:cs="Times New Roman"/>
        </w:rPr>
        <w:t xml:space="preserve"> : Le portillon du stade doit être IMPERATIVEMENT fermé à clé. Personne ne doit utiliser la piste d’athlétisme s’il n’y a pas été </w:t>
      </w:r>
      <w:r w:rsidR="00802500">
        <w:rPr>
          <w:rFonts w:ascii="Times New Roman" w:hAnsi="Times New Roman" w:cs="Times New Roman"/>
        </w:rPr>
        <w:t>autorisé</w:t>
      </w:r>
      <w:r>
        <w:rPr>
          <w:rFonts w:ascii="Times New Roman" w:hAnsi="Times New Roman" w:cs="Times New Roman"/>
        </w:rPr>
        <w:t>.</w:t>
      </w:r>
    </w:p>
    <w:p w14:paraId="522157F7" w14:textId="77777777" w:rsidR="00B14B86" w:rsidRDefault="00B14B86" w:rsidP="00D7744A">
      <w:pPr>
        <w:ind w:left="1134" w:hanging="1134"/>
        <w:rPr>
          <w:rFonts w:ascii="Times New Roman" w:hAnsi="Times New Roman" w:cs="Times New Roman"/>
        </w:rPr>
      </w:pPr>
      <w:r>
        <w:rPr>
          <w:rFonts w:ascii="Times New Roman" w:hAnsi="Times New Roman" w:cs="Times New Roman"/>
          <w:u w:val="single"/>
        </w:rPr>
        <w:t>La section Athlétisme a constaté des vols (eau, gel hydro</w:t>
      </w:r>
      <w:r w:rsidR="00894533">
        <w:rPr>
          <w:rFonts w:ascii="Times New Roman" w:hAnsi="Times New Roman" w:cs="Times New Roman"/>
          <w:u w:val="single"/>
        </w:rPr>
        <w:t>-</w:t>
      </w:r>
      <w:r>
        <w:rPr>
          <w:rFonts w:ascii="Times New Roman" w:hAnsi="Times New Roman" w:cs="Times New Roman"/>
          <w:u w:val="single"/>
        </w:rPr>
        <w:t>alcoolique)</w:t>
      </w:r>
      <w:r w:rsidRPr="00B14B86">
        <w:rPr>
          <w:rFonts w:ascii="Times New Roman" w:hAnsi="Times New Roman" w:cs="Times New Roman"/>
        </w:rPr>
        <w:t>.</w:t>
      </w:r>
      <w:r>
        <w:rPr>
          <w:rFonts w:ascii="Times New Roman" w:hAnsi="Times New Roman" w:cs="Times New Roman"/>
        </w:rPr>
        <w:t xml:space="preserve"> C’est à priori quelqu’un qui a une clé du local. Il faut envoyer un </w:t>
      </w:r>
      <w:r w:rsidR="00802500">
        <w:rPr>
          <w:rFonts w:ascii="Times New Roman" w:hAnsi="Times New Roman" w:cs="Times New Roman"/>
        </w:rPr>
        <w:t>e. mail</w:t>
      </w:r>
      <w:r>
        <w:rPr>
          <w:rFonts w:ascii="Times New Roman" w:hAnsi="Times New Roman" w:cs="Times New Roman"/>
        </w:rPr>
        <w:t xml:space="preserve"> à M. </w:t>
      </w:r>
      <w:r w:rsidR="00802500">
        <w:rPr>
          <w:rFonts w:ascii="Times New Roman" w:hAnsi="Times New Roman" w:cs="Times New Roman"/>
        </w:rPr>
        <w:t>Deprez</w:t>
      </w:r>
      <w:r>
        <w:rPr>
          <w:rFonts w:ascii="Times New Roman" w:hAnsi="Times New Roman" w:cs="Times New Roman"/>
        </w:rPr>
        <w:t xml:space="preserve">. </w:t>
      </w:r>
    </w:p>
    <w:p w14:paraId="6438871B" w14:textId="77777777" w:rsidR="00B14B86" w:rsidRPr="00BE4C2D" w:rsidRDefault="00BE4C2D" w:rsidP="00BE4C2D">
      <w:pPr>
        <w:ind w:left="1134" w:hanging="1134"/>
        <w:jc w:val="center"/>
        <w:rPr>
          <w:rFonts w:ascii="Times New Roman" w:hAnsi="Times New Roman" w:cs="Times New Roman"/>
          <w:b/>
          <w:u w:val="single"/>
        </w:rPr>
      </w:pPr>
      <w:r w:rsidRPr="00BE4C2D">
        <w:rPr>
          <w:rFonts w:ascii="Times New Roman" w:hAnsi="Times New Roman" w:cs="Times New Roman"/>
          <w:b/>
          <w:u w:val="single"/>
        </w:rPr>
        <w:t xml:space="preserve">Les sections doivent envoyer les effectifs à Anne-Sophie TRES </w:t>
      </w:r>
      <w:proofErr w:type="gramStart"/>
      <w:r w:rsidRPr="00BE4C2D">
        <w:rPr>
          <w:rFonts w:ascii="Times New Roman" w:hAnsi="Times New Roman" w:cs="Times New Roman"/>
          <w:b/>
          <w:u w:val="single"/>
        </w:rPr>
        <w:t>RAPIDEMENT .</w:t>
      </w:r>
      <w:proofErr w:type="gramEnd"/>
    </w:p>
    <w:p w14:paraId="67A3F19F" w14:textId="77777777" w:rsidR="00801176" w:rsidRDefault="00801176" w:rsidP="00BA44CC">
      <w:pPr>
        <w:pStyle w:val="ListParagraph"/>
        <w:ind w:left="1440"/>
        <w:jc w:val="both"/>
        <w:rPr>
          <w:rFonts w:ascii="Times New Roman" w:hAnsi="Times New Roman" w:cs="Times New Roman"/>
        </w:rPr>
      </w:pPr>
    </w:p>
    <w:p w14:paraId="1779404C" w14:textId="77777777" w:rsidR="00801176" w:rsidRDefault="006F7390" w:rsidP="00BE4C2D">
      <w:pPr>
        <w:jc w:val="both"/>
        <w:rPr>
          <w:rFonts w:ascii="Times New Roman" w:hAnsi="Times New Roman" w:cs="Times New Roman"/>
        </w:rPr>
      </w:pPr>
      <w:r>
        <w:rPr>
          <w:rFonts w:ascii="Times New Roman" w:hAnsi="Times New Roman" w:cs="Times New Roman"/>
        </w:rPr>
        <w:t>Fin de la réunion : 2</w:t>
      </w:r>
      <w:r w:rsidR="00C34862">
        <w:rPr>
          <w:rFonts w:ascii="Times New Roman" w:hAnsi="Times New Roman" w:cs="Times New Roman"/>
        </w:rPr>
        <w:t>0</w:t>
      </w:r>
      <w:r w:rsidR="00560034">
        <w:rPr>
          <w:rFonts w:ascii="Times New Roman" w:hAnsi="Times New Roman" w:cs="Times New Roman"/>
        </w:rPr>
        <w:t>h</w:t>
      </w:r>
      <w:r w:rsidR="00BE4C2D">
        <w:rPr>
          <w:rFonts w:ascii="Times New Roman" w:hAnsi="Times New Roman" w:cs="Times New Roman"/>
        </w:rPr>
        <w:t>1</w:t>
      </w:r>
      <w:r w:rsidR="00C34862">
        <w:rPr>
          <w:rFonts w:ascii="Times New Roman" w:hAnsi="Times New Roman" w:cs="Times New Roman"/>
        </w:rPr>
        <w:t>5</w:t>
      </w:r>
    </w:p>
    <w:sectPr w:rsidR="00801176" w:rsidSect="00802500">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4C9"/>
    <w:multiLevelType w:val="hybridMultilevel"/>
    <w:tmpl w:val="618EF8CC"/>
    <w:lvl w:ilvl="0" w:tplc="3BE65738">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AF2E74"/>
    <w:multiLevelType w:val="hybridMultilevel"/>
    <w:tmpl w:val="18AA7B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2C437E"/>
    <w:multiLevelType w:val="hybridMultilevel"/>
    <w:tmpl w:val="4A8E9170"/>
    <w:lvl w:ilvl="0" w:tplc="B4BAF074">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1B00D2"/>
    <w:multiLevelType w:val="hybridMultilevel"/>
    <w:tmpl w:val="ACF4B824"/>
    <w:lvl w:ilvl="0" w:tplc="3AB471CE">
      <w:start w:val="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DB17DD"/>
    <w:multiLevelType w:val="hybridMultilevel"/>
    <w:tmpl w:val="45ECF03E"/>
    <w:lvl w:ilvl="0" w:tplc="DDEC5348">
      <w:start w:val="7"/>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746A"/>
    <w:rsid w:val="00006110"/>
    <w:rsid w:val="0002144B"/>
    <w:rsid w:val="00025234"/>
    <w:rsid w:val="00031665"/>
    <w:rsid w:val="00035586"/>
    <w:rsid w:val="00045A1B"/>
    <w:rsid w:val="00045DDD"/>
    <w:rsid w:val="00051D5D"/>
    <w:rsid w:val="0007050B"/>
    <w:rsid w:val="000717D2"/>
    <w:rsid w:val="00092175"/>
    <w:rsid w:val="000C65FA"/>
    <w:rsid w:val="000E36F7"/>
    <w:rsid w:val="000E6BE7"/>
    <w:rsid w:val="000F1B3D"/>
    <w:rsid w:val="001040C5"/>
    <w:rsid w:val="0010489B"/>
    <w:rsid w:val="001106D1"/>
    <w:rsid w:val="00134DFC"/>
    <w:rsid w:val="00136F78"/>
    <w:rsid w:val="00144ABF"/>
    <w:rsid w:val="00157427"/>
    <w:rsid w:val="001F4D19"/>
    <w:rsid w:val="001F67B9"/>
    <w:rsid w:val="00294237"/>
    <w:rsid w:val="002A3B70"/>
    <w:rsid w:val="00303DC2"/>
    <w:rsid w:val="003219E7"/>
    <w:rsid w:val="0033175B"/>
    <w:rsid w:val="00337D2E"/>
    <w:rsid w:val="003521E2"/>
    <w:rsid w:val="00392B49"/>
    <w:rsid w:val="0039554E"/>
    <w:rsid w:val="003D26BA"/>
    <w:rsid w:val="003D36FD"/>
    <w:rsid w:val="003E6F34"/>
    <w:rsid w:val="003F15FA"/>
    <w:rsid w:val="003F1D5B"/>
    <w:rsid w:val="004061F7"/>
    <w:rsid w:val="00407319"/>
    <w:rsid w:val="00417814"/>
    <w:rsid w:val="00420237"/>
    <w:rsid w:val="00453B9D"/>
    <w:rsid w:val="004A0719"/>
    <w:rsid w:val="004A2054"/>
    <w:rsid w:val="004B4CB8"/>
    <w:rsid w:val="004B4F92"/>
    <w:rsid w:val="004C0394"/>
    <w:rsid w:val="004C7094"/>
    <w:rsid w:val="004D6477"/>
    <w:rsid w:val="0051063A"/>
    <w:rsid w:val="00515B64"/>
    <w:rsid w:val="0051746A"/>
    <w:rsid w:val="00560034"/>
    <w:rsid w:val="00594B5A"/>
    <w:rsid w:val="00595DD7"/>
    <w:rsid w:val="005D1619"/>
    <w:rsid w:val="00652D2E"/>
    <w:rsid w:val="0066560E"/>
    <w:rsid w:val="006857FA"/>
    <w:rsid w:val="0068717B"/>
    <w:rsid w:val="00697BBB"/>
    <w:rsid w:val="006B34D5"/>
    <w:rsid w:val="006B6659"/>
    <w:rsid w:val="006F4B9C"/>
    <w:rsid w:val="006F7390"/>
    <w:rsid w:val="00723C56"/>
    <w:rsid w:val="007723A7"/>
    <w:rsid w:val="00772C83"/>
    <w:rsid w:val="00775BC2"/>
    <w:rsid w:val="007760B8"/>
    <w:rsid w:val="0078307D"/>
    <w:rsid w:val="00794CF7"/>
    <w:rsid w:val="00801176"/>
    <w:rsid w:val="00802500"/>
    <w:rsid w:val="00804CC7"/>
    <w:rsid w:val="008122ED"/>
    <w:rsid w:val="008133CF"/>
    <w:rsid w:val="00826B24"/>
    <w:rsid w:val="0084252C"/>
    <w:rsid w:val="00860406"/>
    <w:rsid w:val="008741B9"/>
    <w:rsid w:val="00883764"/>
    <w:rsid w:val="00894533"/>
    <w:rsid w:val="00897FAD"/>
    <w:rsid w:val="00911356"/>
    <w:rsid w:val="009202D1"/>
    <w:rsid w:val="00943826"/>
    <w:rsid w:val="00965943"/>
    <w:rsid w:val="00973BFB"/>
    <w:rsid w:val="009829FB"/>
    <w:rsid w:val="009919C2"/>
    <w:rsid w:val="0099557E"/>
    <w:rsid w:val="009A19F0"/>
    <w:rsid w:val="009A558E"/>
    <w:rsid w:val="009A7C9E"/>
    <w:rsid w:val="009C0CEE"/>
    <w:rsid w:val="009C3F9E"/>
    <w:rsid w:val="00A018A6"/>
    <w:rsid w:val="00A031B8"/>
    <w:rsid w:val="00A25FFA"/>
    <w:rsid w:val="00A35389"/>
    <w:rsid w:val="00A37118"/>
    <w:rsid w:val="00A56779"/>
    <w:rsid w:val="00A6033F"/>
    <w:rsid w:val="00A771D2"/>
    <w:rsid w:val="00AA4A81"/>
    <w:rsid w:val="00AB6609"/>
    <w:rsid w:val="00AC64BE"/>
    <w:rsid w:val="00AC79AD"/>
    <w:rsid w:val="00AF2475"/>
    <w:rsid w:val="00AF6C9A"/>
    <w:rsid w:val="00B14B86"/>
    <w:rsid w:val="00B15022"/>
    <w:rsid w:val="00B2608F"/>
    <w:rsid w:val="00B341DF"/>
    <w:rsid w:val="00B347B6"/>
    <w:rsid w:val="00B40B1F"/>
    <w:rsid w:val="00B42C12"/>
    <w:rsid w:val="00B43E2F"/>
    <w:rsid w:val="00B50326"/>
    <w:rsid w:val="00B81533"/>
    <w:rsid w:val="00B8418C"/>
    <w:rsid w:val="00B852A2"/>
    <w:rsid w:val="00B965EA"/>
    <w:rsid w:val="00BA18D2"/>
    <w:rsid w:val="00BA44CC"/>
    <w:rsid w:val="00BE26E9"/>
    <w:rsid w:val="00BE4C2D"/>
    <w:rsid w:val="00C34862"/>
    <w:rsid w:val="00C37301"/>
    <w:rsid w:val="00C621DF"/>
    <w:rsid w:val="00C9075F"/>
    <w:rsid w:val="00CC21C3"/>
    <w:rsid w:val="00CD24F9"/>
    <w:rsid w:val="00CE71E4"/>
    <w:rsid w:val="00CF341E"/>
    <w:rsid w:val="00D02934"/>
    <w:rsid w:val="00D05865"/>
    <w:rsid w:val="00D05918"/>
    <w:rsid w:val="00D205FB"/>
    <w:rsid w:val="00D24226"/>
    <w:rsid w:val="00D51960"/>
    <w:rsid w:val="00D7744A"/>
    <w:rsid w:val="00DC3D91"/>
    <w:rsid w:val="00E0365D"/>
    <w:rsid w:val="00E16DA0"/>
    <w:rsid w:val="00E46479"/>
    <w:rsid w:val="00E56FAE"/>
    <w:rsid w:val="00E66B4F"/>
    <w:rsid w:val="00F033BA"/>
    <w:rsid w:val="00F051BA"/>
    <w:rsid w:val="00F1589F"/>
    <w:rsid w:val="00F20B2D"/>
    <w:rsid w:val="00F40721"/>
    <w:rsid w:val="00F4379A"/>
    <w:rsid w:val="00F47ABF"/>
    <w:rsid w:val="00F50834"/>
    <w:rsid w:val="00F72D09"/>
    <w:rsid w:val="00F82E41"/>
    <w:rsid w:val="00F83E19"/>
    <w:rsid w:val="00FE41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A71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C3"/>
    <w:rPr>
      <w:rFonts w:ascii="Tahoma" w:hAnsi="Tahoma" w:cs="Tahoma"/>
      <w:sz w:val="16"/>
      <w:szCs w:val="16"/>
    </w:rPr>
  </w:style>
  <w:style w:type="paragraph" w:styleId="ListParagraph">
    <w:name w:val="List Paragraph"/>
    <w:basedOn w:val="Normal"/>
    <w:uiPriority w:val="34"/>
    <w:qFormat/>
    <w:rsid w:val="00D05918"/>
    <w:pPr>
      <w:ind w:left="720"/>
      <w:contextualSpacing/>
    </w:pPr>
  </w:style>
  <w:style w:type="paragraph" w:styleId="NormalWeb">
    <w:name w:val="Normal (Web)"/>
    <w:basedOn w:val="Normal"/>
    <w:uiPriority w:val="99"/>
    <w:semiHidden/>
    <w:unhideWhenUsed/>
    <w:rsid w:val="00C621DF"/>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8E21A-000B-D142-B2E8-171900C8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962</Words>
  <Characters>5484</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Utilisateur de la version d'évaluation de Office 2004</cp:lastModifiedBy>
  <cp:revision>4</cp:revision>
  <cp:lastPrinted>2017-04-15T09:45:00Z</cp:lastPrinted>
  <dcterms:created xsi:type="dcterms:W3CDTF">2020-06-12T18:18:00Z</dcterms:created>
  <dcterms:modified xsi:type="dcterms:W3CDTF">2020-06-15T09:28:00Z</dcterms:modified>
</cp:coreProperties>
</file>